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eastAsiaTheme="minorHAnsi"/>
        </w:rPr>
        <w:id w:val="2224185"/>
      </w:sdtPr>
      <w:sdtEndPr>
        <w:rPr>
          <w:rFonts w:ascii="Times New Roman" w:eastAsiaTheme="minorEastAsia" w:hAnsi="Times New Roman" w:cs="Times New Roman"/>
          <w:b/>
          <w:sz w:val="28"/>
          <w:szCs w:val="24"/>
        </w:rPr>
      </w:sdtEndPr>
      <w:sdtContent>
        <w:p w:rsidR="00EC42EF" w:rsidRPr="00627640" w:rsidRDefault="00EC42EF" w:rsidP="006C4140">
          <w:pPr>
            <w:pStyle w:val="ad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627640">
            <w:rPr>
              <w:rFonts w:ascii="Times New Roman" w:hAnsi="Times New Roman" w:cs="Times New Roman"/>
              <w:sz w:val="28"/>
              <w:szCs w:val="28"/>
            </w:rPr>
            <w:t>Муниципальное бюджетное общеобразовательное учреждение</w:t>
          </w:r>
        </w:p>
        <w:p w:rsidR="00EC42EF" w:rsidRPr="00627640" w:rsidRDefault="00EC42EF" w:rsidP="006C4140">
          <w:pPr>
            <w:pStyle w:val="ad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627640">
            <w:rPr>
              <w:rFonts w:ascii="Times New Roman" w:hAnsi="Times New Roman" w:cs="Times New Roman"/>
              <w:sz w:val="28"/>
              <w:szCs w:val="28"/>
            </w:rPr>
            <w:t>Костомукшского городского округа</w:t>
          </w:r>
        </w:p>
        <w:p w:rsidR="00EC42EF" w:rsidRPr="00627640" w:rsidRDefault="00EC42EF" w:rsidP="006C4140">
          <w:pPr>
            <w:pStyle w:val="ad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627640">
            <w:rPr>
              <w:rFonts w:ascii="Times New Roman" w:hAnsi="Times New Roman" w:cs="Times New Roman"/>
              <w:sz w:val="28"/>
              <w:szCs w:val="28"/>
            </w:rPr>
            <w:t>«Гимназия»</w:t>
          </w: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jc w:val="center"/>
            <w:rPr>
              <w:rFonts w:ascii="Times New Roman" w:hAnsi="Times New Roman" w:cs="Times New Roman"/>
              <w:sz w:val="36"/>
              <w:szCs w:val="36"/>
            </w:rPr>
          </w:pPr>
          <w:r w:rsidRPr="00627640">
            <w:rPr>
              <w:rFonts w:ascii="Times New Roman" w:hAnsi="Times New Roman" w:cs="Times New Roman"/>
              <w:sz w:val="36"/>
              <w:szCs w:val="36"/>
            </w:rPr>
            <w:t>Проектно-исследовательская работа</w:t>
          </w:r>
        </w:p>
        <w:p w:rsidR="00EC42EF" w:rsidRPr="00627640" w:rsidRDefault="00EC42EF" w:rsidP="006C4140">
          <w:pPr>
            <w:pStyle w:val="ad"/>
            <w:jc w:val="center"/>
            <w:rPr>
              <w:rFonts w:ascii="Times New Roman" w:hAnsi="Times New Roman" w:cs="Times New Roman"/>
            </w:rPr>
          </w:pPr>
        </w:p>
        <w:p w:rsidR="00EC42EF" w:rsidRPr="00EC42EF" w:rsidRDefault="00EC42EF" w:rsidP="006C4140">
          <w:pPr>
            <w:pStyle w:val="ad"/>
            <w:jc w:val="center"/>
            <w:rPr>
              <w:rFonts w:ascii="Times New Roman" w:hAnsi="Times New Roman" w:cs="Times New Roman"/>
              <w:b/>
              <w:sz w:val="40"/>
              <w:szCs w:val="40"/>
            </w:rPr>
          </w:pPr>
          <w:r w:rsidRPr="00EC42EF">
            <w:rPr>
              <w:rFonts w:ascii="Times New Roman" w:hAnsi="Times New Roman" w:cs="Times New Roman"/>
              <w:b/>
              <w:sz w:val="40"/>
              <w:szCs w:val="40"/>
            </w:rPr>
            <w:t>Вода вокруг нас</w:t>
          </w:r>
        </w:p>
        <w:p w:rsidR="00EC42EF" w:rsidRPr="00627640" w:rsidRDefault="00EC42EF" w:rsidP="006C4140">
          <w:pPr>
            <w:pStyle w:val="ad"/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Default="00EC42EF" w:rsidP="006C4140">
          <w:pPr>
            <w:pStyle w:val="ad"/>
            <w:ind w:left="3540" w:firstLine="708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Выполнила</w:t>
          </w:r>
          <w:r w:rsidRPr="00627640">
            <w:rPr>
              <w:rFonts w:ascii="Times New Roman" w:hAnsi="Times New Roman" w:cs="Times New Roman"/>
              <w:sz w:val="28"/>
              <w:szCs w:val="28"/>
            </w:rPr>
            <w:t xml:space="preserve">: </w:t>
          </w:r>
          <w:r>
            <w:rPr>
              <w:rFonts w:ascii="Times New Roman" w:hAnsi="Times New Roman" w:cs="Times New Roman"/>
              <w:sz w:val="28"/>
              <w:szCs w:val="28"/>
            </w:rPr>
            <w:t>Насонкова Полина Олеговна,</w:t>
          </w:r>
        </w:p>
        <w:p w:rsidR="00EC42EF" w:rsidRPr="00627640" w:rsidRDefault="00EC42EF" w:rsidP="006C4140">
          <w:pPr>
            <w:pStyle w:val="ad"/>
            <w:ind w:left="3540" w:firstLine="708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ученица</w:t>
          </w:r>
          <w:r w:rsidRPr="00627640">
            <w:rPr>
              <w:rFonts w:ascii="Times New Roman" w:hAnsi="Times New Roman" w:cs="Times New Roman"/>
              <w:sz w:val="28"/>
              <w:szCs w:val="28"/>
            </w:rPr>
            <w:t xml:space="preserve"> 4Б класса</w:t>
          </w:r>
          <w:r w:rsidR="00246BFD">
            <w:rPr>
              <w:rFonts w:ascii="Times New Roman" w:hAnsi="Times New Roman" w:cs="Times New Roman"/>
              <w:sz w:val="28"/>
              <w:szCs w:val="28"/>
            </w:rPr>
            <w:t>, 10 лет</w:t>
          </w:r>
        </w:p>
        <w:p w:rsidR="00EC42EF" w:rsidRDefault="00EC42EF" w:rsidP="006C4140">
          <w:pPr>
            <w:pStyle w:val="ad"/>
            <w:ind w:left="3540" w:firstLine="708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Руководитель:</w:t>
          </w:r>
        </w:p>
        <w:p w:rsidR="00EC42EF" w:rsidRDefault="00EC42EF" w:rsidP="006C4140">
          <w:pPr>
            <w:pStyle w:val="ad"/>
            <w:ind w:left="3540" w:firstLine="708"/>
            <w:rPr>
              <w:rFonts w:ascii="Times New Roman" w:hAnsi="Times New Roman" w:cs="Times New Roman"/>
              <w:sz w:val="28"/>
              <w:szCs w:val="28"/>
            </w:rPr>
          </w:pPr>
          <w:proofErr w:type="spellStart"/>
          <w:r>
            <w:rPr>
              <w:rFonts w:ascii="Times New Roman" w:hAnsi="Times New Roman" w:cs="Times New Roman"/>
              <w:sz w:val="28"/>
              <w:szCs w:val="28"/>
            </w:rPr>
            <w:t>Мануилова</w:t>
          </w:r>
          <w:proofErr w:type="spellEnd"/>
          <w:r>
            <w:rPr>
              <w:rFonts w:ascii="Times New Roman" w:hAnsi="Times New Roman" w:cs="Times New Roman"/>
              <w:sz w:val="28"/>
              <w:szCs w:val="28"/>
            </w:rPr>
            <w:t xml:space="preserve"> Наталья Владимировна,</w:t>
          </w:r>
        </w:p>
        <w:p w:rsidR="00EC42EF" w:rsidRDefault="006C4140" w:rsidP="006C4140">
          <w:pPr>
            <w:pStyle w:val="ad"/>
            <w:ind w:left="3540" w:firstLine="708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учитель химии</w:t>
          </w:r>
        </w:p>
        <w:p w:rsidR="00EC42EF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EC42EF" w:rsidP="006C4140">
          <w:pPr>
            <w:pStyle w:val="ad"/>
            <w:rPr>
              <w:rFonts w:ascii="Times New Roman" w:hAnsi="Times New Roman" w:cs="Times New Roman"/>
              <w:sz w:val="28"/>
              <w:szCs w:val="28"/>
            </w:rPr>
          </w:pPr>
        </w:p>
        <w:p w:rsidR="00EC42EF" w:rsidRPr="00627640" w:rsidRDefault="00246BFD" w:rsidP="006C4140">
          <w:pPr>
            <w:pStyle w:val="ad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Костомукша</w:t>
          </w:r>
        </w:p>
        <w:p w:rsidR="00EC42EF" w:rsidRPr="00EC42EF" w:rsidRDefault="00EC42EF" w:rsidP="006C4140">
          <w:pPr>
            <w:pStyle w:val="ad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2019 г.</w:t>
          </w:r>
        </w:p>
      </w:sdtContent>
    </w:sdt>
    <w:p w:rsidR="006C4140" w:rsidRDefault="006C4140" w:rsidP="006C4140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C4140" w:rsidRDefault="006C4140" w:rsidP="006C4140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EC42EF" w:rsidRPr="001D4228" w:rsidRDefault="00EC42EF" w:rsidP="006C4140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D4228">
        <w:rPr>
          <w:rFonts w:ascii="Times New Roman" w:hAnsi="Times New Roman" w:cs="Times New Roman"/>
          <w:b/>
          <w:sz w:val="28"/>
          <w:szCs w:val="24"/>
        </w:rPr>
        <w:lastRenderedPageBreak/>
        <w:t>Оглавление</w:t>
      </w:r>
      <w:r>
        <w:rPr>
          <w:rFonts w:ascii="Times New Roman" w:hAnsi="Times New Roman" w:cs="Times New Roman"/>
          <w:b/>
          <w:sz w:val="28"/>
          <w:szCs w:val="24"/>
        </w:rPr>
        <w:t>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6"/>
        <w:gridCol w:w="7836"/>
        <w:gridCol w:w="1099"/>
      </w:tblGrid>
      <w:tr w:rsidR="00EC42EF" w:rsidRPr="00EC42EF" w:rsidTr="00137960">
        <w:tc>
          <w:tcPr>
            <w:tcW w:w="8472" w:type="dxa"/>
            <w:gridSpan w:val="2"/>
          </w:tcPr>
          <w:p w:rsidR="00EC42EF" w:rsidRPr="00EC42EF" w:rsidRDefault="00EC42EF" w:rsidP="006C4140">
            <w:pPr>
              <w:spacing w:line="276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C42EF">
              <w:rPr>
                <w:rFonts w:ascii="Times New Roman" w:hAnsi="Times New Roman" w:cs="Times New Roman"/>
                <w:sz w:val="28"/>
                <w:szCs w:val="24"/>
              </w:rPr>
              <w:t>Введение</w:t>
            </w:r>
          </w:p>
        </w:tc>
        <w:tc>
          <w:tcPr>
            <w:tcW w:w="1099" w:type="dxa"/>
          </w:tcPr>
          <w:p w:rsidR="00EC42EF" w:rsidRPr="00EC42EF" w:rsidRDefault="00EC42EF" w:rsidP="006C4140">
            <w:pPr>
              <w:spacing w:line="276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C42EF">
              <w:rPr>
                <w:rFonts w:ascii="Times New Roman" w:hAnsi="Times New Roman" w:cs="Times New Roman"/>
                <w:sz w:val="28"/>
                <w:szCs w:val="24"/>
              </w:rPr>
              <w:t>стр. 3</w:t>
            </w:r>
          </w:p>
        </w:tc>
      </w:tr>
      <w:tr w:rsidR="00EC42EF" w:rsidRPr="00EC42EF" w:rsidTr="00137960">
        <w:tc>
          <w:tcPr>
            <w:tcW w:w="8472" w:type="dxa"/>
            <w:gridSpan w:val="2"/>
          </w:tcPr>
          <w:p w:rsidR="00EC42EF" w:rsidRPr="007D1EC9" w:rsidRDefault="007D1EC9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1E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Физические методы определения показателей, характеризующие органолептические свойства воды</w:t>
            </w:r>
          </w:p>
        </w:tc>
        <w:tc>
          <w:tcPr>
            <w:tcW w:w="1099" w:type="dxa"/>
          </w:tcPr>
          <w:p w:rsidR="00EC42EF" w:rsidRPr="00EC42EF" w:rsidRDefault="00EC42EF" w:rsidP="006C4140">
            <w:pPr>
              <w:spacing w:line="276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C42EF">
              <w:rPr>
                <w:rFonts w:ascii="Times New Roman" w:hAnsi="Times New Roman" w:cs="Times New Roman"/>
                <w:sz w:val="28"/>
                <w:szCs w:val="24"/>
              </w:rPr>
              <w:t xml:space="preserve">стр. </w:t>
            </w:r>
            <w:r w:rsidR="007D1EC9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</w:tr>
      <w:tr w:rsidR="0098413B" w:rsidRPr="00EC42EF" w:rsidTr="00137960">
        <w:tc>
          <w:tcPr>
            <w:tcW w:w="8472" w:type="dxa"/>
            <w:gridSpan w:val="2"/>
          </w:tcPr>
          <w:p w:rsidR="0098413B" w:rsidRPr="007D1EC9" w:rsidRDefault="0098413B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 Исследование цветности воды</w:t>
            </w:r>
          </w:p>
        </w:tc>
        <w:tc>
          <w:tcPr>
            <w:tcW w:w="1099" w:type="dxa"/>
          </w:tcPr>
          <w:p w:rsidR="0098413B" w:rsidRPr="00EC42EF" w:rsidRDefault="00137960" w:rsidP="006C414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стр. 5</w:t>
            </w:r>
          </w:p>
        </w:tc>
      </w:tr>
      <w:tr w:rsidR="0098413B" w:rsidRPr="00EC42EF" w:rsidTr="00137960">
        <w:tc>
          <w:tcPr>
            <w:tcW w:w="8472" w:type="dxa"/>
            <w:gridSpan w:val="2"/>
          </w:tcPr>
          <w:p w:rsidR="0098413B" w:rsidRPr="007D1EC9" w:rsidRDefault="0098413B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1.2. </w:t>
            </w:r>
            <w:r w:rsidRPr="009841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прозрачности воды</w:t>
            </w:r>
          </w:p>
        </w:tc>
        <w:tc>
          <w:tcPr>
            <w:tcW w:w="1099" w:type="dxa"/>
          </w:tcPr>
          <w:p w:rsidR="0098413B" w:rsidRPr="00EC42EF" w:rsidRDefault="000775CF" w:rsidP="006C414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стр. 5</w:t>
            </w:r>
          </w:p>
        </w:tc>
      </w:tr>
      <w:tr w:rsidR="0098413B" w:rsidRPr="00EC42EF" w:rsidTr="00137960">
        <w:tc>
          <w:tcPr>
            <w:tcW w:w="8472" w:type="dxa"/>
            <w:gridSpan w:val="2"/>
          </w:tcPr>
          <w:p w:rsidR="0098413B" w:rsidRPr="00137960" w:rsidRDefault="00137960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 Исследование мутности, осадка, взвесей</w:t>
            </w:r>
          </w:p>
        </w:tc>
        <w:tc>
          <w:tcPr>
            <w:tcW w:w="1099" w:type="dxa"/>
          </w:tcPr>
          <w:p w:rsidR="0098413B" w:rsidRPr="00EC42EF" w:rsidRDefault="00137960" w:rsidP="006C414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стр. 6</w:t>
            </w:r>
          </w:p>
        </w:tc>
      </w:tr>
      <w:tr w:rsidR="00EC42EF" w:rsidRPr="00EC42EF" w:rsidTr="00137960">
        <w:tc>
          <w:tcPr>
            <w:tcW w:w="8472" w:type="dxa"/>
            <w:gridSpan w:val="2"/>
          </w:tcPr>
          <w:p w:rsidR="00EC42EF" w:rsidRPr="007D1EC9" w:rsidRDefault="007D1EC9" w:rsidP="006C4140">
            <w:pPr>
              <w:spacing w:line="276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="00EC42EF" w:rsidRPr="007D1EC9">
              <w:rPr>
                <w:rFonts w:ascii="Times New Roman" w:hAnsi="Times New Roman" w:cs="Times New Roman"/>
                <w:sz w:val="28"/>
                <w:szCs w:val="24"/>
              </w:rPr>
              <w:t xml:space="preserve">. </w:t>
            </w:r>
            <w:r w:rsidR="00137960" w:rsidRPr="00137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Химические методы определения качества воды</w:t>
            </w:r>
          </w:p>
        </w:tc>
        <w:tc>
          <w:tcPr>
            <w:tcW w:w="1099" w:type="dxa"/>
          </w:tcPr>
          <w:p w:rsidR="00EC42EF" w:rsidRPr="00EC42EF" w:rsidRDefault="00EC42EF" w:rsidP="006C4140">
            <w:pPr>
              <w:spacing w:line="276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C42EF">
              <w:rPr>
                <w:rFonts w:ascii="Times New Roman" w:hAnsi="Times New Roman" w:cs="Times New Roman"/>
                <w:sz w:val="28"/>
                <w:szCs w:val="24"/>
              </w:rPr>
              <w:t>стр. 7</w:t>
            </w:r>
          </w:p>
        </w:tc>
      </w:tr>
      <w:tr w:rsidR="00EC42EF" w:rsidRPr="00EC42EF" w:rsidTr="00137960">
        <w:tc>
          <w:tcPr>
            <w:tcW w:w="636" w:type="dxa"/>
          </w:tcPr>
          <w:p w:rsidR="00EC42EF" w:rsidRPr="00EC42EF" w:rsidRDefault="00137960" w:rsidP="006C4140">
            <w:pPr>
              <w:spacing w:line="276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2.1.</w:t>
            </w:r>
          </w:p>
        </w:tc>
        <w:tc>
          <w:tcPr>
            <w:tcW w:w="7836" w:type="dxa"/>
          </w:tcPr>
          <w:p w:rsidR="00EC42EF" w:rsidRPr="00137960" w:rsidRDefault="00137960" w:rsidP="006C4140">
            <w:pPr>
              <w:spacing w:line="276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137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водородного показателя воды (рН) при помощи индикаторной бумаги</w:t>
            </w:r>
          </w:p>
        </w:tc>
        <w:tc>
          <w:tcPr>
            <w:tcW w:w="1099" w:type="dxa"/>
          </w:tcPr>
          <w:p w:rsidR="00EC42EF" w:rsidRPr="00EC42EF" w:rsidRDefault="00EC42EF" w:rsidP="006C4140">
            <w:pPr>
              <w:spacing w:line="276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C42EF">
              <w:rPr>
                <w:rFonts w:ascii="Times New Roman" w:hAnsi="Times New Roman" w:cs="Times New Roman"/>
                <w:sz w:val="28"/>
                <w:szCs w:val="24"/>
              </w:rPr>
              <w:t>стр. 7</w:t>
            </w:r>
          </w:p>
        </w:tc>
      </w:tr>
      <w:tr w:rsidR="00EC42EF" w:rsidRPr="00EC42EF" w:rsidTr="00137960">
        <w:tc>
          <w:tcPr>
            <w:tcW w:w="636" w:type="dxa"/>
          </w:tcPr>
          <w:p w:rsidR="00EC42EF" w:rsidRPr="00EC42EF" w:rsidRDefault="00EC42EF" w:rsidP="006C4140">
            <w:pPr>
              <w:spacing w:line="276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C42EF">
              <w:rPr>
                <w:rFonts w:ascii="Times New Roman" w:hAnsi="Times New Roman" w:cs="Times New Roman"/>
                <w:sz w:val="28"/>
                <w:szCs w:val="24"/>
              </w:rPr>
              <w:t>2.2</w:t>
            </w:r>
          </w:p>
        </w:tc>
        <w:tc>
          <w:tcPr>
            <w:tcW w:w="7836" w:type="dxa"/>
          </w:tcPr>
          <w:p w:rsidR="00EC42EF" w:rsidRPr="00137960" w:rsidRDefault="00137960" w:rsidP="006C4140">
            <w:pPr>
              <w:spacing w:line="276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137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Определение водородного показателя воды (рН) при помощи компьютерной программы </w:t>
            </w:r>
            <w:proofErr w:type="spellStart"/>
            <w:r w:rsidRPr="00137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L-micro</w:t>
            </w:r>
            <w:proofErr w:type="spellEnd"/>
          </w:p>
        </w:tc>
        <w:tc>
          <w:tcPr>
            <w:tcW w:w="1099" w:type="dxa"/>
          </w:tcPr>
          <w:p w:rsidR="00EC42EF" w:rsidRPr="00EC42EF" w:rsidRDefault="00EC42EF" w:rsidP="006C4140">
            <w:pPr>
              <w:spacing w:line="276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C42EF">
              <w:rPr>
                <w:rFonts w:ascii="Times New Roman" w:hAnsi="Times New Roman" w:cs="Times New Roman"/>
                <w:sz w:val="28"/>
                <w:szCs w:val="24"/>
              </w:rPr>
              <w:t>стр. 8</w:t>
            </w:r>
          </w:p>
        </w:tc>
      </w:tr>
      <w:tr w:rsidR="00137960" w:rsidRPr="00EC42EF" w:rsidTr="00137960">
        <w:tc>
          <w:tcPr>
            <w:tcW w:w="636" w:type="dxa"/>
          </w:tcPr>
          <w:p w:rsidR="00137960" w:rsidRPr="00EC42EF" w:rsidRDefault="00137960" w:rsidP="006C414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2.3.</w:t>
            </w:r>
          </w:p>
        </w:tc>
        <w:tc>
          <w:tcPr>
            <w:tcW w:w="7836" w:type="dxa"/>
          </w:tcPr>
          <w:p w:rsidR="00137960" w:rsidRPr="00137960" w:rsidRDefault="00137960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Определение электропроводности при помощи компьютерной программы </w:t>
            </w:r>
            <w:proofErr w:type="spellStart"/>
            <w:r w:rsidRPr="00137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L-micro</w:t>
            </w:r>
            <w:proofErr w:type="spellEnd"/>
          </w:p>
        </w:tc>
        <w:tc>
          <w:tcPr>
            <w:tcW w:w="1099" w:type="dxa"/>
          </w:tcPr>
          <w:p w:rsidR="00137960" w:rsidRPr="00EC42EF" w:rsidRDefault="00137960" w:rsidP="006C414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стр. </w:t>
            </w:r>
            <w:r w:rsidR="000775CF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</w:tr>
      <w:tr w:rsidR="00137960" w:rsidRPr="00EC42EF" w:rsidTr="00137960">
        <w:tc>
          <w:tcPr>
            <w:tcW w:w="636" w:type="dxa"/>
          </w:tcPr>
          <w:p w:rsidR="00137960" w:rsidRPr="00EC42EF" w:rsidRDefault="00137960" w:rsidP="006C414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2.4.</w:t>
            </w:r>
          </w:p>
        </w:tc>
        <w:tc>
          <w:tcPr>
            <w:tcW w:w="7836" w:type="dxa"/>
          </w:tcPr>
          <w:p w:rsidR="00137960" w:rsidRPr="00137960" w:rsidRDefault="00137960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содержания ионов железа</w:t>
            </w:r>
          </w:p>
        </w:tc>
        <w:tc>
          <w:tcPr>
            <w:tcW w:w="1099" w:type="dxa"/>
          </w:tcPr>
          <w:p w:rsidR="00137960" w:rsidRPr="00EC42EF" w:rsidRDefault="00137960" w:rsidP="006C414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стр. 9</w:t>
            </w:r>
          </w:p>
        </w:tc>
      </w:tr>
      <w:tr w:rsidR="00137960" w:rsidRPr="00EC42EF" w:rsidTr="00137960">
        <w:tc>
          <w:tcPr>
            <w:tcW w:w="636" w:type="dxa"/>
          </w:tcPr>
          <w:p w:rsidR="00137960" w:rsidRDefault="00137960" w:rsidP="006C414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2.5.</w:t>
            </w:r>
          </w:p>
        </w:tc>
        <w:tc>
          <w:tcPr>
            <w:tcW w:w="7836" w:type="dxa"/>
          </w:tcPr>
          <w:p w:rsidR="00137960" w:rsidRPr="00137960" w:rsidRDefault="00137960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содержания ионов кальция</w:t>
            </w:r>
          </w:p>
        </w:tc>
        <w:tc>
          <w:tcPr>
            <w:tcW w:w="1099" w:type="dxa"/>
          </w:tcPr>
          <w:p w:rsidR="00137960" w:rsidRDefault="00137960" w:rsidP="006C414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стр. </w:t>
            </w:r>
            <w:r w:rsidR="00D13E49">
              <w:rPr>
                <w:rFonts w:ascii="Times New Roman" w:hAnsi="Times New Roman" w:cs="Times New Roman"/>
                <w:sz w:val="28"/>
                <w:szCs w:val="24"/>
              </w:rPr>
              <w:t>10</w:t>
            </w:r>
          </w:p>
        </w:tc>
      </w:tr>
      <w:tr w:rsidR="00137960" w:rsidRPr="00EC42EF" w:rsidTr="00137960">
        <w:tc>
          <w:tcPr>
            <w:tcW w:w="636" w:type="dxa"/>
          </w:tcPr>
          <w:p w:rsidR="00137960" w:rsidRDefault="00137960" w:rsidP="006C414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2.6.</w:t>
            </w:r>
          </w:p>
        </w:tc>
        <w:tc>
          <w:tcPr>
            <w:tcW w:w="7836" w:type="dxa"/>
          </w:tcPr>
          <w:p w:rsidR="00137960" w:rsidRPr="00137960" w:rsidRDefault="00137960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</w:t>
            </w:r>
            <w:r w:rsidR="00145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деление содержания сульфат-ионов</w:t>
            </w:r>
          </w:p>
        </w:tc>
        <w:tc>
          <w:tcPr>
            <w:tcW w:w="1099" w:type="dxa"/>
          </w:tcPr>
          <w:p w:rsidR="00137960" w:rsidRDefault="00137960" w:rsidP="006C414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стр. </w:t>
            </w:r>
            <w:r w:rsidR="00D13E49">
              <w:rPr>
                <w:rFonts w:ascii="Times New Roman" w:hAnsi="Times New Roman" w:cs="Times New Roman"/>
                <w:sz w:val="28"/>
                <w:szCs w:val="24"/>
              </w:rPr>
              <w:t>10</w:t>
            </w:r>
          </w:p>
        </w:tc>
      </w:tr>
      <w:tr w:rsidR="001453FF" w:rsidRPr="00EC42EF" w:rsidTr="00137960">
        <w:tc>
          <w:tcPr>
            <w:tcW w:w="636" w:type="dxa"/>
          </w:tcPr>
          <w:p w:rsidR="001453FF" w:rsidRDefault="001453FF" w:rsidP="006C414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2.7.</w:t>
            </w:r>
          </w:p>
        </w:tc>
        <w:tc>
          <w:tcPr>
            <w:tcW w:w="7836" w:type="dxa"/>
          </w:tcPr>
          <w:p w:rsidR="001453FF" w:rsidRPr="00137960" w:rsidRDefault="001453FF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содержания ионов серебра</w:t>
            </w:r>
          </w:p>
        </w:tc>
        <w:tc>
          <w:tcPr>
            <w:tcW w:w="1099" w:type="dxa"/>
          </w:tcPr>
          <w:p w:rsidR="001453FF" w:rsidRDefault="001453FF" w:rsidP="006C414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стр. 10</w:t>
            </w:r>
            <w:bookmarkStart w:id="0" w:name="_GoBack"/>
            <w:bookmarkEnd w:id="0"/>
          </w:p>
        </w:tc>
      </w:tr>
      <w:tr w:rsidR="00EC42EF" w:rsidRPr="00EC42EF" w:rsidTr="00137960">
        <w:tc>
          <w:tcPr>
            <w:tcW w:w="8472" w:type="dxa"/>
            <w:gridSpan w:val="2"/>
          </w:tcPr>
          <w:p w:rsidR="00EC42EF" w:rsidRPr="00EC42EF" w:rsidRDefault="00EC42EF" w:rsidP="006C4140">
            <w:pPr>
              <w:spacing w:line="276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C42EF">
              <w:rPr>
                <w:rFonts w:ascii="Times New Roman" w:hAnsi="Times New Roman" w:cs="Times New Roman"/>
                <w:sz w:val="28"/>
                <w:szCs w:val="24"/>
              </w:rPr>
              <w:t>Заключение</w:t>
            </w:r>
          </w:p>
        </w:tc>
        <w:tc>
          <w:tcPr>
            <w:tcW w:w="1099" w:type="dxa"/>
          </w:tcPr>
          <w:p w:rsidR="00EC42EF" w:rsidRPr="00EC42EF" w:rsidRDefault="00137960" w:rsidP="006C4140">
            <w:pPr>
              <w:spacing w:line="276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стр. 1</w:t>
            </w:r>
            <w:r w:rsidR="00D13E49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</w:tr>
      <w:tr w:rsidR="00EC42EF" w:rsidRPr="00EC42EF" w:rsidTr="00137960">
        <w:tc>
          <w:tcPr>
            <w:tcW w:w="8472" w:type="dxa"/>
            <w:gridSpan w:val="2"/>
          </w:tcPr>
          <w:p w:rsidR="00EC42EF" w:rsidRPr="00EC42EF" w:rsidRDefault="00EC42EF" w:rsidP="006C4140">
            <w:pPr>
              <w:spacing w:line="276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EC42EF">
              <w:rPr>
                <w:rFonts w:ascii="Times New Roman" w:hAnsi="Times New Roman" w:cs="Times New Roman"/>
                <w:sz w:val="28"/>
                <w:szCs w:val="24"/>
              </w:rPr>
              <w:t>Список литературы</w:t>
            </w:r>
          </w:p>
        </w:tc>
        <w:tc>
          <w:tcPr>
            <w:tcW w:w="1099" w:type="dxa"/>
          </w:tcPr>
          <w:p w:rsidR="00EC42EF" w:rsidRPr="00EC42EF" w:rsidRDefault="00137960" w:rsidP="006C4140">
            <w:pPr>
              <w:spacing w:line="276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стр. 1</w:t>
            </w:r>
            <w:r w:rsidR="00D13E49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</w:tr>
      <w:tr w:rsidR="00D35F36" w:rsidRPr="00EC42EF" w:rsidTr="00137960">
        <w:tc>
          <w:tcPr>
            <w:tcW w:w="8472" w:type="dxa"/>
            <w:gridSpan w:val="2"/>
          </w:tcPr>
          <w:p w:rsidR="00D35F36" w:rsidRPr="00D35F36" w:rsidRDefault="00D35F36" w:rsidP="00D35F3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35F3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 1</w:t>
            </w:r>
          </w:p>
          <w:p w:rsidR="00D35F36" w:rsidRPr="00EC42EF" w:rsidRDefault="00D35F36" w:rsidP="006C414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099" w:type="dxa"/>
          </w:tcPr>
          <w:p w:rsidR="00D35F36" w:rsidRDefault="00D35F36" w:rsidP="006C414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стр. 14</w:t>
            </w:r>
          </w:p>
        </w:tc>
      </w:tr>
    </w:tbl>
    <w:p w:rsidR="003D6984" w:rsidRDefault="003D6984" w:rsidP="006C4140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C668DD" w:rsidRPr="008648F0" w:rsidRDefault="004C539C" w:rsidP="006C414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</w:t>
      </w:r>
      <w:r w:rsidR="003D69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ведение</w:t>
      </w:r>
    </w:p>
    <w:p w:rsidR="00335DBA" w:rsidRPr="003D6984" w:rsidRDefault="003D6984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проблема качества питьевой воды стала основной составляющей безопасности страны. Несмотря на огромное количество организаций, контролирующих качество воды на ведомственном и государственном уровне, фирм и заводов, занимающихся разработкой и продажей фильтров для очистки воды, разливающих воду в емкости, участились техногенные катастрофы, люди массово заражаются через воду инфекционными заболеваниями, страдают от загрязнения источников питьевого водоснабжения то нефтепродуктами, то ядохимикатами. Проблема качества питьевой воды - важная экологическая проблема, она привлекает все большее внимание населения.</w:t>
      </w:r>
    </w:p>
    <w:p w:rsidR="006B5E7B" w:rsidRPr="008648F0" w:rsidRDefault="006B5E7B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Вода – самое распространенное вещество на планете. Она занимает большую часть нашей планеты. В организме человека вода участвует во всех жизненно важных процессах. Большие запасы воды на нашей планете создают впечатление о </w:t>
      </w:r>
      <w:r w:rsidR="00377F1D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том, что она неисчерпаема. Но</w:t>
      </w: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лишь незначительная часть водных запасов оказывается доступной и пригодной для использования.</w:t>
      </w:r>
      <w:r w:rsidR="003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Подземные воды – это единственный вид полезных ископаемых, запасы которых могут возобновляться. Несмотря на это на нашей планете возникла проблема чистой воды.</w:t>
      </w:r>
    </w:p>
    <w:p w:rsidR="00C339F5" w:rsidRPr="008648F0" w:rsidRDefault="00F95F27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Карелия – это край озер, рек, болот. </w:t>
      </w:r>
      <w:r w:rsidR="006B5E7B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339F5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водопроводах города вода контролируется городским водоканалом. В последнее время многие люди переселяются за город, особенно летом. Многие люди пользуются водой из природных источников, которые</w:t>
      </w:r>
      <w:r w:rsidR="00377F1D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основном никем</w:t>
      </w:r>
      <w:r w:rsidR="00C339F5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проверяются.</w:t>
      </w:r>
      <w:r w:rsidR="003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39F5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 ли пить воду из природных источников? Чем она отличается от водопроводной? Каково её качество?</w:t>
      </w:r>
    </w:p>
    <w:p w:rsidR="006B5E7B" w:rsidRPr="008648F0" w:rsidRDefault="00BE0685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провожу лето на даче. Дача находится на </w:t>
      </w:r>
      <w:r w:rsidRPr="003D6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озере </w:t>
      </w:r>
      <w:proofErr w:type="spellStart"/>
      <w:r w:rsidRPr="003D6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Шариярви</w:t>
      </w:r>
      <w:proofErr w:type="spellEnd"/>
      <w:r w:rsidR="003D6984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</w:t>
      </w: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 электричества и водопровода, поэтому дачники для приготовления пищи либо привозят воду из города, либо используют воду из озера. Я решила проверить, можно ли пить воду из природных источников и выяснить чем она отличается.</w:t>
      </w:r>
    </w:p>
    <w:p w:rsidR="006B5E7B" w:rsidRDefault="0098413B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Цель </w:t>
      </w:r>
      <w:r w:rsidR="006B5E7B" w:rsidRPr="003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работы:</w:t>
      </w:r>
      <w:r w:rsidR="006B5E7B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изучить состояние воды из различных природных источников. Определить, можно ли использовать эту воду для питья, не несёт ли она в себе какую-либо опасность для здоровья.</w:t>
      </w:r>
    </w:p>
    <w:p w:rsidR="003D6984" w:rsidRPr="003D6984" w:rsidRDefault="003D6984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3D6984" w:rsidRPr="003D6984" w:rsidRDefault="003D6984" w:rsidP="006C4140">
      <w:pPr>
        <w:pStyle w:val="a9"/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анализ воды из различных природных источников; </w:t>
      </w:r>
    </w:p>
    <w:p w:rsidR="003D6984" w:rsidRPr="003D6984" w:rsidRDefault="003D6984" w:rsidP="006C4140">
      <w:pPr>
        <w:pStyle w:val="a9"/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соответствие качества воды санитарным нормам;</w:t>
      </w:r>
    </w:p>
    <w:p w:rsidR="003D6984" w:rsidRPr="003D6984" w:rsidRDefault="003D6984" w:rsidP="006C4140">
      <w:pPr>
        <w:pStyle w:val="a9"/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получить опыт определения экологических критериев состояния воды, степени загрязненности.</w:t>
      </w:r>
    </w:p>
    <w:p w:rsidR="00C668DD" w:rsidRDefault="00C668DD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исследовательская работа позволит получить информацию о состоянии качества воды</w:t>
      </w:r>
      <w:r w:rsidR="006B5E7B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районе озера </w:t>
      </w:r>
      <w:proofErr w:type="spellStart"/>
      <w:r w:rsidR="006B5E7B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Шариярви</w:t>
      </w:r>
      <w:proofErr w:type="spellEnd"/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3E49" w:rsidRPr="00D13E49" w:rsidRDefault="00D13E49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3E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Методы исследования:</w:t>
      </w:r>
    </w:p>
    <w:p w:rsidR="00D13E49" w:rsidRPr="00D13E49" w:rsidRDefault="00D13E49" w:rsidP="006C4140">
      <w:pPr>
        <w:pStyle w:val="a9"/>
        <w:numPr>
          <w:ilvl w:val="0"/>
          <w:numId w:val="1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подбор и изучение литературы по вопросу исследования; </w:t>
      </w:r>
    </w:p>
    <w:p w:rsidR="00D13E49" w:rsidRPr="00D13E49" w:rsidRDefault="00D13E49" w:rsidP="006C4140">
      <w:pPr>
        <w:pStyle w:val="a9"/>
        <w:numPr>
          <w:ilvl w:val="0"/>
          <w:numId w:val="1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E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экспериментального исследования;</w:t>
      </w:r>
    </w:p>
    <w:p w:rsidR="00C668DD" w:rsidRDefault="003D6984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исследовании нами были использованы</w:t>
      </w:r>
      <w:r w:rsidR="00C668DD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2BF8" w:rsidRPr="00D13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физические и химические </w:t>
      </w:r>
      <w:r w:rsidR="00C668DD" w:rsidRPr="00D13E4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</w:t>
      </w:r>
      <w:r w:rsidR="00C668DD" w:rsidRPr="003D6984">
        <w:rPr>
          <w:rFonts w:ascii="Times New Roman" w:eastAsia="Times New Roman" w:hAnsi="Times New Roman" w:cs="Times New Roman"/>
          <w:sz w:val="28"/>
          <w:szCs w:val="28"/>
          <w:lang w:eastAsia="ru-RU"/>
        </w:rPr>
        <w:t>, д</w:t>
      </w:r>
      <w:r w:rsidR="00C668DD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оступные в </w:t>
      </w:r>
      <w:r w:rsidR="00B12BF8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школьной химической лаборатории.</w:t>
      </w:r>
    </w:p>
    <w:p w:rsidR="007D1EC9" w:rsidRDefault="007D1EC9" w:rsidP="006C414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7D1EC9" w:rsidRPr="007D1EC9" w:rsidRDefault="007D1EC9" w:rsidP="006C4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1E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Физические методы определения показателей, характеризующие органолептические свойства воды.</w:t>
      </w:r>
    </w:p>
    <w:p w:rsidR="007006A0" w:rsidRDefault="00377DC7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исследования я взяла</w:t>
      </w:r>
      <w:r w:rsidR="0070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несколько образцов воды из различных природных источников:</w:t>
      </w:r>
    </w:p>
    <w:p w:rsidR="00420643" w:rsidRPr="007006A0" w:rsidRDefault="007006A0" w:rsidP="006C4140">
      <w:pPr>
        <w:pStyle w:val="a9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озеро </w:t>
      </w:r>
      <w:proofErr w:type="spellStart"/>
      <w:r w:rsidRPr="007006A0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Шариярви</w:t>
      </w:r>
      <w:proofErr w:type="spellEnd"/>
    </w:p>
    <w:p w:rsidR="00420643" w:rsidRPr="007006A0" w:rsidRDefault="00420643" w:rsidP="006C4140">
      <w:pPr>
        <w:pStyle w:val="a9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ручей</w:t>
      </w:r>
    </w:p>
    <w:p w:rsidR="00420643" w:rsidRPr="007006A0" w:rsidRDefault="00420643" w:rsidP="006C4140">
      <w:pPr>
        <w:pStyle w:val="a9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6A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дождевая вода</w:t>
      </w:r>
    </w:p>
    <w:p w:rsidR="00420643" w:rsidRPr="007006A0" w:rsidRDefault="00420643" w:rsidP="006C4140">
      <w:pPr>
        <w:pStyle w:val="a9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родник</w:t>
      </w:r>
    </w:p>
    <w:p w:rsidR="00420643" w:rsidRPr="007006A0" w:rsidRDefault="00420643" w:rsidP="006C4140">
      <w:pPr>
        <w:pStyle w:val="a9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6A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болотная</w:t>
      </w:r>
    </w:p>
    <w:p w:rsidR="007006A0" w:rsidRPr="007006A0" w:rsidRDefault="007006A0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Позже я решила к ним для сравнения добавить святую воду, ведь она набирается из разных источников: в церкви, из родников, из под крана, но с течением времени не портиться. Мне стало интересно: почему?</w:t>
      </w:r>
    </w:p>
    <w:p w:rsidR="007006A0" w:rsidRDefault="007006A0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6A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работе я сравнивала образцы с дистиллированной водой. Дистиллированная вода имеет формулу Н</w:t>
      </w:r>
      <w:r w:rsidRPr="00377DC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006A0">
        <w:rPr>
          <w:rFonts w:ascii="Times New Roman" w:eastAsia="Times New Roman" w:hAnsi="Times New Roman" w:cs="Times New Roman"/>
          <w:sz w:val="28"/>
          <w:szCs w:val="28"/>
          <w:lang w:eastAsia="ru-RU"/>
        </w:rPr>
        <w:t>О. Это очищенная вода, практически не содержащая примесей и посторонних включений. Она не имеет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06A0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006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запаха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006A0">
        <w:rPr>
          <w:rFonts w:ascii="Times New Roman" w:eastAsia="Times New Roman" w:hAnsi="Times New Roman" w:cs="Times New Roman"/>
          <w:sz w:val="28"/>
          <w:szCs w:val="28"/>
          <w:lang w:eastAsia="ru-RU"/>
        </w:rPr>
        <w:t>вкуса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она </w:t>
      </w:r>
      <w:r w:rsidRPr="0070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прозрачная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7006A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проводит электрический ток.</w:t>
      </w:r>
    </w:p>
    <w:p w:rsidR="00282E5A" w:rsidRPr="00282E5A" w:rsidRDefault="00282E5A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6C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Исследование цветности воды.</w:t>
      </w:r>
    </w:p>
    <w:p w:rsidR="007006A0" w:rsidRDefault="007006A0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6A0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Цветность, прозрачность, мутность я определяла визуально.</w:t>
      </w:r>
    </w:p>
    <w:p w:rsidR="00282E5A" w:rsidRPr="00282E5A" w:rsidRDefault="00282E5A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E5A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 воды зависит от наличия в ней примесей минерального и органического происхождения – гуминовых веществ, перегноя, которые вымываются из почвы и придают окраску воде от жёлтой до коричневой. Окись железа окрашивает воду в жёлто – бурый и бурые цвета, глинистые примеси – в жёлтоватый цвет. Цвет воды может быть связан со сточными водами или органическими веществами.</w:t>
      </w:r>
    </w:p>
    <w:p w:rsidR="00282E5A" w:rsidRDefault="00282E5A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E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Ход работы:</w:t>
      </w:r>
      <w:r w:rsidRPr="0028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прозрачную стеклянную пробирку </w:t>
      </w:r>
      <w:r w:rsidR="00990D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наливают</w:t>
      </w:r>
      <w:r w:rsidR="002E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2E5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90DEB">
        <w:rPr>
          <w:rFonts w:ascii="Times New Roman" w:eastAsia="Times New Roman" w:hAnsi="Times New Roman" w:cs="Times New Roman"/>
          <w:sz w:val="28"/>
          <w:szCs w:val="28"/>
          <w:lang w:eastAsia="ru-RU"/>
        </w:rPr>
        <w:t>0 мл исследуемой воды и сравнивают</w:t>
      </w:r>
      <w:r w:rsidRPr="0028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аналогичным столбиком ди</w:t>
      </w:r>
      <w:r w:rsidR="00990DE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стиллированной воды. Рассматривают её на свету, определяют</w:t>
      </w:r>
      <w:r w:rsidRPr="0028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цвет.</w:t>
      </w:r>
    </w:p>
    <w:p w:rsidR="00282E5A" w:rsidRPr="00282E5A" w:rsidRDefault="00282E5A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2E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Определение прозрачности воды.</w:t>
      </w:r>
    </w:p>
    <w:p w:rsidR="00282E5A" w:rsidRPr="00282E5A" w:rsidRDefault="00282E5A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Прозрачность и мутность воды определяется по её способности пропускать видимый свет. Степень прозрачности воды зависит от наличия в </w:t>
      </w:r>
      <w:r w:rsidRPr="00282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ней взвешенных частиц минерального и органического происхождения. Вода со значительным содержанием органических и минеральных веществ, становится мутной. Мутная вода плохо обеззараживается, в ней создаются благоприятные условия для сохранения и развития различных микроорганизмов, в том числе и патогенных. Мерой прозрачности служит высота водяного столба, сквозь который еще можно различать на белой бумаге шрифт определенного размер</w:t>
      </w:r>
      <w:r w:rsidR="008D6A60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типа.</w:t>
      </w:r>
    </w:p>
    <w:p w:rsidR="00282E5A" w:rsidRDefault="00282E5A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E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Ход работы:</w:t>
      </w:r>
      <w:r w:rsidRPr="0028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определение проводят в хорошо освещенном помещении, но не на </w:t>
      </w:r>
      <w:r w:rsidR="008D6A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прямом свету, на расстоянии 1 м</w:t>
      </w:r>
      <w:r w:rsidRPr="0028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окна. Цилиндр помещают неподвижно над </w:t>
      </w:r>
      <w:r w:rsidR="00913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листочком со </w:t>
      </w:r>
      <w:r w:rsidRPr="00282E5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стандартным шрифтом. Цилиндр наполняют хорошо перемешанной пробой исследуемой воды</w:t>
      </w:r>
      <w:r w:rsidR="0091365C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Высота налитой воды в цилиндре равна 10 см. Следим</w:t>
      </w:r>
      <w:r w:rsidRPr="00282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чёткостью различения шрифта до тех пор, пока буквы, рассматриваемые сверху, станут плохо различаться. Высота водяного столба в сантиметрах, сквозь который текст можно прочитать, считается значением прозрачности воды.</w:t>
      </w:r>
    </w:p>
    <w:p w:rsidR="007006A0" w:rsidRPr="007006A0" w:rsidRDefault="007006A0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6A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Определив свойства воды, я сделала первые выводы:</w:t>
      </w:r>
    </w:p>
    <w:p w:rsidR="007006A0" w:rsidRPr="007006A0" w:rsidRDefault="007006A0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6A0">
        <w:rPr>
          <w:rFonts w:ascii="Times New Roman" w:eastAsia="Times New Roman" w:hAnsi="Times New Roman" w:cs="Times New Roman"/>
          <w:sz w:val="28"/>
          <w:szCs w:val="28"/>
          <w:lang w:eastAsia="ru-RU"/>
        </w:rPr>
        <w:t>1 образец – вода имеет желтоватый цвет, на дне немного мутная;</w:t>
      </w:r>
    </w:p>
    <w:p w:rsidR="007006A0" w:rsidRPr="007006A0" w:rsidRDefault="007006A0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6A0">
        <w:rPr>
          <w:rFonts w:ascii="Times New Roman" w:eastAsia="Times New Roman" w:hAnsi="Times New Roman" w:cs="Times New Roman"/>
          <w:sz w:val="28"/>
          <w:szCs w:val="28"/>
          <w:lang w:eastAsia="ru-RU"/>
        </w:rPr>
        <w:t>2 образец – цвет воды желтый, есть осадок;</w:t>
      </w:r>
    </w:p>
    <w:p w:rsidR="007006A0" w:rsidRPr="007006A0" w:rsidRDefault="007006A0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6A0">
        <w:rPr>
          <w:rFonts w:ascii="Times New Roman" w:eastAsia="Times New Roman" w:hAnsi="Times New Roman" w:cs="Times New Roman"/>
          <w:sz w:val="28"/>
          <w:szCs w:val="28"/>
          <w:lang w:eastAsia="ru-RU"/>
        </w:rPr>
        <w:t>3, 4 – вода бесцветная, осадка нет;</w:t>
      </w:r>
    </w:p>
    <w:p w:rsidR="007006A0" w:rsidRPr="007006A0" w:rsidRDefault="007006A0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6A0">
        <w:rPr>
          <w:rFonts w:ascii="Times New Roman" w:eastAsia="Times New Roman" w:hAnsi="Times New Roman" w:cs="Times New Roman"/>
          <w:sz w:val="28"/>
          <w:szCs w:val="28"/>
          <w:lang w:eastAsia="ru-RU"/>
        </w:rPr>
        <w:t>5 образец – желтая вода, в воде мелкие остатки растений.</w:t>
      </w:r>
    </w:p>
    <w:p w:rsidR="007006A0" w:rsidRPr="007006A0" w:rsidRDefault="007006A0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6A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мне показались самыми «чистыми» дождевая и родниковая вода.</w:t>
      </w:r>
    </w:p>
    <w:p w:rsidR="00282E5A" w:rsidRPr="00282E5A" w:rsidRDefault="00282E5A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E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Исследование мутности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осадка, взвесей</w:t>
      </w:r>
      <w:r w:rsidRPr="00282E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82E5A" w:rsidRPr="00282E5A" w:rsidRDefault="00282E5A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E5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показатель качества воды определяют путем фильтрования определенного объема воды через бумажный фильтр.</w:t>
      </w:r>
    </w:p>
    <w:p w:rsidR="00282E5A" w:rsidRDefault="00282E5A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B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Ход работы:</w:t>
      </w:r>
      <w:r w:rsidR="00BE5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анализа берут 500</w:t>
      </w:r>
      <w:r w:rsidR="00AA7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 воды и фильтруют её.</w:t>
      </w:r>
    </w:p>
    <w:p w:rsidR="00600621" w:rsidRPr="00600621" w:rsidRDefault="00600621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006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Результаты:</w:t>
      </w:r>
    </w:p>
    <w:p w:rsidR="00352F21" w:rsidRPr="00600621" w:rsidRDefault="0094453C" w:rsidP="006C4140">
      <w:pPr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озеро </w:t>
      </w:r>
      <w:proofErr w:type="spellStart"/>
      <w:r w:rsidRPr="0060062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Шариярви</w:t>
      </w:r>
      <w:proofErr w:type="spellEnd"/>
      <w:r w:rsidRPr="00600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фильтр чистый</w:t>
      </w:r>
    </w:p>
    <w:p w:rsidR="00352F21" w:rsidRPr="00600621" w:rsidRDefault="0094453C" w:rsidP="006C4140">
      <w:pPr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621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ручей – наличие твердых примесей</w:t>
      </w:r>
    </w:p>
    <w:p w:rsidR="00352F21" w:rsidRPr="00600621" w:rsidRDefault="0094453C" w:rsidP="006C4140">
      <w:pPr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62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дождевая вода – фильтр чистый</w:t>
      </w:r>
    </w:p>
    <w:p w:rsidR="00352F21" w:rsidRPr="00600621" w:rsidRDefault="0094453C" w:rsidP="006C4140">
      <w:pPr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6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родник – наличие чёрных ворсинок</w:t>
      </w:r>
    </w:p>
    <w:p w:rsidR="00352F21" w:rsidRPr="00600621" w:rsidRDefault="0094453C" w:rsidP="006C4140">
      <w:pPr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0062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болотная</w:t>
      </w:r>
      <w:proofErr w:type="gramEnd"/>
      <w:r w:rsidRPr="00600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наличие крупных чёрных крупинок (взвесей) </w:t>
      </w:r>
    </w:p>
    <w:p w:rsidR="00600621" w:rsidRPr="00600621" w:rsidRDefault="0094453C" w:rsidP="006C4140">
      <w:pPr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621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святая вода – наличие ворсинок чёрного и коричневого цвета</w:t>
      </w:r>
    </w:p>
    <w:p w:rsidR="00DF15DE" w:rsidRPr="008648F0" w:rsidRDefault="00AF0638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сравнения результатов</w:t>
      </w:r>
      <w:r w:rsidR="00DF15DE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моих первых 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зуальных наблюдений и результатов</w:t>
      </w:r>
      <w:r w:rsidR="00DF15DE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фильтрации, </w:t>
      </w:r>
      <w:r w:rsidR="008E3994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пришла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следующим выводам. </w:t>
      </w:r>
      <w:r w:rsidR="00DF15DE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мне показалось в первый раз, дождевая вода самая чистая.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15DE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смотря на цвет и осадок, вода из озера тоже не имеет примесей.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15DE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остальных образцах присутствовал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ворсинки, крупинки и примеси.</w:t>
      </w:r>
    </w:p>
    <w:p w:rsidR="0037619E" w:rsidRPr="0037619E" w:rsidRDefault="0037619E" w:rsidP="006C4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61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Химические методы определения качества воды.</w:t>
      </w:r>
    </w:p>
    <w:p w:rsidR="0037619E" w:rsidRPr="00464AA5" w:rsidRDefault="00464AA5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A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2.1. </w:t>
      </w:r>
      <w:r w:rsidR="0037619E" w:rsidRPr="00464A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Определение водородного показателя воды (рН)</w:t>
      </w:r>
      <w:r w:rsidRPr="00464A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 помощи индикаторной бумаги</w:t>
      </w:r>
      <w:r w:rsidR="0037619E" w:rsidRPr="00464A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7619E" w:rsidRPr="0037619E" w:rsidRDefault="0037619E" w:rsidP="008E399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19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природных водах рН коле</w:t>
      </w:r>
      <w:r w:rsidR="00DA428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блется в пределах от 6,5 до 9,5,</w:t>
      </w:r>
      <w:r w:rsidRPr="00376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 – 6,5–8,5. Если рН воды ниже 6,5 или выше 8,5, то это указывает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её загрязнение сточными водами.</w:t>
      </w:r>
      <w:r w:rsidR="008E3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619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Вода, сильно загрязненная органическими веществами животного происхождения и продуктами гниения, обычно имеет щелочную реакцию (рН&gt;7), а вода, загрязнённая стоками промышленных предприятий, – кислую (рН&lt;7).</w:t>
      </w:r>
    </w:p>
    <w:p w:rsidR="0037619E" w:rsidRPr="0037619E" w:rsidRDefault="0037619E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1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Ход работы:</w:t>
      </w:r>
      <w:r w:rsidRPr="00376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Смочить индикаторную бума</w:t>
      </w:r>
      <w:r w:rsidR="00675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 в исследуемой воде и </w:t>
      </w:r>
      <w:r w:rsidRPr="00376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сравнить </w:t>
      </w:r>
      <w:r w:rsidR="00675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цвет </w:t>
      </w:r>
      <w:r w:rsidRPr="0037619E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547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стандартной </w:t>
      </w:r>
      <w:r w:rsidRPr="0037619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индикаторной шкалой. Время выдержки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бумаги в воде около 20 секунд.</w:t>
      </w:r>
    </w:p>
    <w:p w:rsidR="0037619E" w:rsidRPr="0037619E" w:rsidRDefault="0037619E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19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Если концентрация ио</w:t>
      </w:r>
      <w:r w:rsidR="0045441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водорода Н+ и гидроксид-ион</w:t>
      </w:r>
      <w:r w:rsidRPr="00376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ОН– </w:t>
      </w:r>
      <w:proofErr w:type="gramStart"/>
      <w:r w:rsidRPr="00376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End"/>
      <w:r w:rsidRPr="0037619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воде одинакова, её рН=7, водная среда считается нейтральной;</w:t>
      </w:r>
    </w:p>
    <w:p w:rsidR="0037619E" w:rsidRPr="0037619E" w:rsidRDefault="0037619E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е</w:t>
      </w:r>
      <w:r w:rsidRPr="0037619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ионов Н+ больше, чем гидроксид-ионов, то рН&lt;7, вода имеет кислотную реакцию;</w:t>
      </w:r>
    </w:p>
    <w:p w:rsidR="00DF15DE" w:rsidRDefault="0037619E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е</w:t>
      </w:r>
      <w:r w:rsidRPr="0037619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же концентрация гидроксид-ионов превышает концентрацию ионов Н+, то рН&gt;7, такая вода обладает основной, или щелочной реакцией.</w:t>
      </w:r>
    </w:p>
    <w:p w:rsidR="00DE01AB" w:rsidRDefault="0037619E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 должен </w:t>
      </w:r>
      <w:r w:rsidRPr="0037619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пить нейтральную</w:t>
      </w: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воду, то есть показатель должен равняться 7.</w:t>
      </w:r>
      <w:r w:rsidR="00464AA5" w:rsidRPr="00464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7619E" w:rsidRPr="008648F0" w:rsidRDefault="00464AA5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визуальным наблюдениям</w:t>
      </w:r>
      <w:r w:rsidR="00E63359" w:rsidRPr="001F5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E633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1)</w:t>
      </w: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образцы, кроме болотной воды на границе между кислой и нейтральной средой (равняются 6). </w:t>
      </w: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Болотная вода – кислая среда (показатель 4). Это достаточно необычно, так как мох является природным фильтром для болотной воды, она не должна быть кислой.</w:t>
      </w:r>
    </w:p>
    <w:p w:rsidR="00464AA5" w:rsidRPr="00464AA5" w:rsidRDefault="00464AA5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A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F96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464A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Определение водородного показателя воды (рН) при помощи компьютерной программы </w:t>
      </w:r>
      <w:proofErr w:type="spellStart"/>
      <w:r w:rsidRPr="00464A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L-micro</w:t>
      </w:r>
      <w:proofErr w:type="spellEnd"/>
      <w:r w:rsidRPr="00464A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A1DA4" w:rsidRPr="0037619E" w:rsidRDefault="00DA1DA4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1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Ход работы:</w:t>
      </w:r>
      <w:r w:rsidRPr="00376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708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Опустить датчик прибора в воду, запустить программу и сохра</w:t>
      </w:r>
      <w:r w:rsidR="00F21FE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нить полученный результат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01AB" w:rsidRPr="00DE01AB" w:rsidRDefault="00DE01AB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0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1.</w:t>
      </w:r>
    </w:p>
    <w:p w:rsidR="00DE01AB" w:rsidRPr="00DE01AB" w:rsidRDefault="00DE01AB" w:rsidP="006C414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0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Результаты анализа </w:t>
      </w:r>
      <w:r w:rsidR="00DB2F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водородного показателя</w:t>
      </w:r>
      <w:r w:rsidRPr="00DE0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воды</w:t>
      </w:r>
    </w:p>
    <w:tbl>
      <w:tblPr>
        <w:tblStyle w:val="aa"/>
        <w:tblW w:w="0" w:type="auto"/>
        <w:tblLook w:val="04A0"/>
      </w:tblPr>
      <w:tblGrid>
        <w:gridCol w:w="3190"/>
        <w:gridCol w:w="3190"/>
        <w:gridCol w:w="3191"/>
      </w:tblGrid>
      <w:tr w:rsidR="00DE01AB" w:rsidTr="00044E43">
        <w:tc>
          <w:tcPr>
            <w:tcW w:w="3190" w:type="dxa"/>
          </w:tcPr>
          <w:p w:rsidR="00DE01AB" w:rsidRPr="00DE01AB" w:rsidRDefault="00DE01AB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DE01AB" w:rsidRPr="00DE01AB" w:rsidRDefault="00DE01AB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рН (при помощи индикатора)</w:t>
            </w:r>
          </w:p>
        </w:tc>
        <w:tc>
          <w:tcPr>
            <w:tcW w:w="3191" w:type="dxa"/>
          </w:tcPr>
          <w:p w:rsidR="00DE01AB" w:rsidRPr="00DE01AB" w:rsidRDefault="00DE01AB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рН (при помощи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</w:t>
            </w:r>
            <w:r w:rsidRPr="001F5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micro</w:t>
            </w:r>
            <w:r w:rsidRPr="00DE0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DE01AB" w:rsidTr="00044E43">
        <w:tc>
          <w:tcPr>
            <w:tcW w:w="3190" w:type="dxa"/>
          </w:tcPr>
          <w:p w:rsidR="00DE01AB" w:rsidRPr="00DE01AB" w:rsidRDefault="00DE01AB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озеро </w:t>
            </w:r>
            <w:proofErr w:type="spellStart"/>
            <w:r w:rsidRPr="00DE0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Шариярви</w:t>
            </w:r>
            <w:proofErr w:type="spellEnd"/>
            <w:r w:rsidRPr="00DE0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90" w:type="dxa"/>
          </w:tcPr>
          <w:p w:rsidR="00DE01AB" w:rsidRPr="00DE01AB" w:rsidRDefault="00DE01AB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91" w:type="dxa"/>
          </w:tcPr>
          <w:p w:rsidR="00DE01AB" w:rsidRPr="00DE01AB" w:rsidRDefault="00DE01AB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5,05 </w:t>
            </w:r>
          </w:p>
        </w:tc>
      </w:tr>
      <w:tr w:rsidR="00DE01AB" w:rsidTr="00044E43">
        <w:tc>
          <w:tcPr>
            <w:tcW w:w="3190" w:type="dxa"/>
          </w:tcPr>
          <w:p w:rsidR="00DE01AB" w:rsidRPr="00DE01AB" w:rsidRDefault="00DE01AB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ручей</w:t>
            </w:r>
          </w:p>
        </w:tc>
        <w:tc>
          <w:tcPr>
            <w:tcW w:w="3190" w:type="dxa"/>
          </w:tcPr>
          <w:p w:rsidR="00DE01AB" w:rsidRPr="00DE01AB" w:rsidRDefault="00DE01AB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91" w:type="dxa"/>
          </w:tcPr>
          <w:p w:rsidR="00DE01AB" w:rsidRPr="00DE01AB" w:rsidRDefault="00DE01AB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4,78 </w:t>
            </w:r>
          </w:p>
        </w:tc>
      </w:tr>
      <w:tr w:rsidR="00DE01AB" w:rsidTr="00044E43">
        <w:tc>
          <w:tcPr>
            <w:tcW w:w="3190" w:type="dxa"/>
          </w:tcPr>
          <w:p w:rsidR="00DE01AB" w:rsidRPr="00DE01AB" w:rsidRDefault="00DE01AB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дождевая вода</w:t>
            </w:r>
          </w:p>
        </w:tc>
        <w:tc>
          <w:tcPr>
            <w:tcW w:w="3190" w:type="dxa"/>
          </w:tcPr>
          <w:p w:rsidR="00DE01AB" w:rsidRPr="00DE01AB" w:rsidRDefault="00DE01AB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91" w:type="dxa"/>
          </w:tcPr>
          <w:p w:rsidR="00DE01AB" w:rsidRPr="00DE01AB" w:rsidRDefault="00DE01AB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4,89 </w:t>
            </w:r>
          </w:p>
        </w:tc>
      </w:tr>
      <w:tr w:rsidR="00DE01AB" w:rsidTr="00044E43">
        <w:tc>
          <w:tcPr>
            <w:tcW w:w="3190" w:type="dxa"/>
          </w:tcPr>
          <w:p w:rsidR="00DE01AB" w:rsidRPr="00DE01AB" w:rsidRDefault="00DE01AB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родник</w:t>
            </w:r>
          </w:p>
        </w:tc>
        <w:tc>
          <w:tcPr>
            <w:tcW w:w="3190" w:type="dxa"/>
          </w:tcPr>
          <w:p w:rsidR="00DE01AB" w:rsidRPr="00DE01AB" w:rsidRDefault="00DE01AB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91" w:type="dxa"/>
          </w:tcPr>
          <w:p w:rsidR="00DE01AB" w:rsidRPr="00DE01AB" w:rsidRDefault="00DE01AB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6,31 </w:t>
            </w:r>
          </w:p>
        </w:tc>
      </w:tr>
      <w:tr w:rsidR="00DE01AB" w:rsidTr="00044E43">
        <w:tc>
          <w:tcPr>
            <w:tcW w:w="3190" w:type="dxa"/>
          </w:tcPr>
          <w:p w:rsidR="00DE01AB" w:rsidRPr="00DE01AB" w:rsidRDefault="00DE01AB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болотная</w:t>
            </w:r>
          </w:p>
        </w:tc>
        <w:tc>
          <w:tcPr>
            <w:tcW w:w="3190" w:type="dxa"/>
          </w:tcPr>
          <w:p w:rsidR="00DE01AB" w:rsidRPr="00DE01AB" w:rsidRDefault="00DE01AB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91" w:type="dxa"/>
          </w:tcPr>
          <w:p w:rsidR="00DE01AB" w:rsidRPr="00DE01AB" w:rsidRDefault="00DE01AB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5,00 </w:t>
            </w:r>
          </w:p>
        </w:tc>
      </w:tr>
      <w:tr w:rsidR="00DE01AB" w:rsidTr="00044E43">
        <w:tc>
          <w:tcPr>
            <w:tcW w:w="3190" w:type="dxa"/>
          </w:tcPr>
          <w:p w:rsidR="00DE01AB" w:rsidRPr="00DE01AB" w:rsidRDefault="00DE01AB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святая вода</w:t>
            </w:r>
          </w:p>
        </w:tc>
        <w:tc>
          <w:tcPr>
            <w:tcW w:w="3190" w:type="dxa"/>
          </w:tcPr>
          <w:p w:rsidR="00DE01AB" w:rsidRPr="00DE01AB" w:rsidRDefault="00DE01AB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91" w:type="dxa"/>
          </w:tcPr>
          <w:p w:rsidR="00DE01AB" w:rsidRPr="00DE01AB" w:rsidRDefault="00DE01AB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6,18</w:t>
            </w:r>
          </w:p>
        </w:tc>
      </w:tr>
    </w:tbl>
    <w:p w:rsidR="00DE01AB" w:rsidRDefault="00DE01AB" w:rsidP="006C414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1A62" w:rsidRPr="008648F0" w:rsidRDefault="000034B2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точный анализ РН-среды показал неточность моих предыдущих наблюдений. Наиболее близкой к нейтральной среде оказались родниковая и святая вода, в остальных образцах – кислая среда, что говорит о </w:t>
      </w:r>
      <w:r w:rsidR="004042B0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небольшом </w:t>
      </w: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загрязнении.</w:t>
      </w:r>
    </w:p>
    <w:p w:rsidR="00E9320A" w:rsidRDefault="004E13C2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сравнении я увидела, что в ручье и дождевой воде самая кислая среда из всех образцов, рН около 5, это может означать, что в образцах присутствуют выбросы промышленных предприятий.</w:t>
      </w:r>
      <w:r w:rsidR="00E93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42FC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близки к нейтральной среде родниковая и святая вода.</w:t>
      </w:r>
    </w:p>
    <w:p w:rsidR="00DB4EFE" w:rsidRDefault="00DB4EFE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Почва в нашем регионе является кислой, о чем свидетельствуют растения, произрастающие здесь. Так, мать-и-мачеха растет только на кислых почвах, что мы и наблюдаем в нашем районе. Поэтому кислотность почвы влияет на кислотность воды.</w:t>
      </w:r>
    </w:p>
    <w:p w:rsidR="003842FC" w:rsidRPr="008648F0" w:rsidRDefault="00F96A6C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A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464A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Определение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электропроводности</w:t>
      </w:r>
      <w:r w:rsidRPr="00464A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 помощи компьютерной программы </w:t>
      </w:r>
      <w:proofErr w:type="spellStart"/>
      <w:r w:rsidRPr="00464A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L-micro</w:t>
      </w:r>
      <w:proofErr w:type="spellEnd"/>
      <w:r w:rsidRPr="00464A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96A6C" w:rsidRDefault="00F96A6C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1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Ход работы:</w:t>
      </w:r>
      <w:r w:rsidRPr="00376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4E4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Опустила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датчик прибора в воду, запустить программу и сохра</w:t>
      </w:r>
      <w:r w:rsidR="00044E4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нить полученный результат  в виде графика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3359" w:rsidRDefault="00E63359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35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93162" cy="2044461"/>
            <wp:effectExtent l="19050" t="0" r="7188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824" cy="2046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034B2" w:rsidRPr="008648F0" w:rsidRDefault="00F96A6C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всех образцах электропроводность равнялась 0,07. </w:t>
      </w:r>
      <w:r w:rsidR="00B406BD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электропроводности подтвердило, что родниковая вода наиболее чистая. Чем меньше электропроводность, тем меньше </w:t>
      </w:r>
      <w:r w:rsidR="000D7AB0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солей</w:t>
      </w:r>
      <w:r w:rsidR="00B406BD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воде.</w:t>
      </w:r>
      <w:r w:rsidR="000D7AB0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есть родниковая вода близка к дистиллированной воде, которая не проводит электрический ток.</w:t>
      </w:r>
    </w:p>
    <w:p w:rsidR="0091520C" w:rsidRDefault="0001680E" w:rsidP="006C4140">
      <w:pPr>
        <w:spacing w:after="0" w:line="360" w:lineRule="auto"/>
        <w:ind w:firstLine="709"/>
        <w:rPr>
          <w:rFonts w:ascii="Arial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2.4. </w:t>
      </w:r>
      <w:r w:rsidRPr="00016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Определение содержания ионов железа.</w:t>
      </w:r>
    </w:p>
    <w:p w:rsidR="0001680E" w:rsidRPr="00AE1567" w:rsidRDefault="004B09C0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Ионы железа</w:t>
      </w:r>
      <w:r w:rsidR="0091520C"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>(III) в растворе можно определить с помощью качественных реакций. Проведем некоторые из них.</w:t>
      </w:r>
    </w:p>
    <w:p w:rsidR="001F5FD9" w:rsidRPr="00AE1567" w:rsidRDefault="001F5FD9" w:rsidP="00AE156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B0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</w:t>
      </w:r>
      <w:r w:rsidR="004B09C0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ественная реакция на ион железа</w:t>
      </w:r>
      <w:r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>(III)</w:t>
      </w:r>
      <w:r w:rsidR="004B0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реакция со щелочью.</w:t>
      </w:r>
    </w:p>
    <w:p w:rsidR="001F5FD9" w:rsidRPr="00AE1567" w:rsidRDefault="004B09C0" w:rsidP="00AE156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растворе есть ионы железа</w:t>
      </w:r>
      <w:r w:rsidR="001F5FD9"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(III), образуется </w:t>
      </w:r>
      <w:proofErr w:type="spellStart"/>
      <w:r w:rsidR="001F5FD9"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гидроксид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железа</w:t>
      </w:r>
      <w:r w:rsidR="001F5FD9"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(III) </w:t>
      </w:r>
      <w:proofErr w:type="spellStart"/>
      <w:r w:rsidR="001F5FD9"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>Fe</w:t>
      </w:r>
      <w:proofErr w:type="spellEnd"/>
      <w:r w:rsidR="001F5FD9"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>(OH)</w:t>
      </w:r>
      <w:r w:rsidR="001F5FD9" w:rsidRPr="004B09C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="001F5FD9"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72224"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Гидроксид железа</w:t>
      </w:r>
      <w:r w:rsidR="001F5FD9"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нерастворимо</w:t>
      </w:r>
      <w:r w:rsidR="00972224"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F5FD9"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воде </w:t>
      </w:r>
      <w:r w:rsidR="00972224"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вещество</w:t>
      </w:r>
      <w:r w:rsidR="001F5FD9"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бурого цвета. Бурый осадок указывает на присутс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твие в исходном растворе ионов железа</w:t>
      </w:r>
      <w:r w:rsidR="001F5FD9"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>(III).</w:t>
      </w:r>
    </w:p>
    <w:p w:rsidR="001F5FD9" w:rsidRPr="00AE1567" w:rsidRDefault="001F5FD9" w:rsidP="006C4140">
      <w:pPr>
        <w:spacing w:after="0" w:line="240" w:lineRule="auto"/>
        <w:ind w:left="709"/>
        <w:jc w:val="center"/>
        <w:outlineLvl w:val="1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bookmarkStart w:id="1" w:name="_Hlt72424687"/>
      <w:r w:rsidRPr="00AE15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FeCl</w:t>
      </w:r>
      <w:r w:rsidRPr="00AE1567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3</w:t>
      </w:r>
      <w:r w:rsidRPr="00AE15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+ 3 </w:t>
      </w:r>
      <w:proofErr w:type="spellStart"/>
      <w:r w:rsidRPr="00AE15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NaOH</w:t>
      </w:r>
      <w:proofErr w:type="spellEnd"/>
      <w:r w:rsidRPr="00AE15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= </w:t>
      </w:r>
      <w:proofErr w:type="spellStart"/>
      <w:r w:rsidRPr="00AE15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Fe</w:t>
      </w:r>
      <w:proofErr w:type="spellEnd"/>
      <w:r w:rsidRPr="00AE15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(OH)</w:t>
      </w:r>
      <w:r w:rsidRPr="00AE1567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3</w:t>
      </w:r>
      <w:r w:rsidRPr="00AE15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↓+ 3 </w:t>
      </w:r>
      <w:proofErr w:type="spellStart"/>
      <w:r w:rsidRPr="00AE15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NaCl</w:t>
      </w:r>
      <w:bookmarkEnd w:id="1"/>
      <w:proofErr w:type="spellEnd"/>
    </w:p>
    <w:p w:rsidR="001F5FD9" w:rsidRPr="00AE1567" w:rsidRDefault="001F5FD9" w:rsidP="006C41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567">
        <w:rPr>
          <w:rFonts w:ascii="Times New Roman" w:eastAsia="Times New Roman" w:hAnsi="Times New Roman" w:cs="Times New Roman"/>
          <w:color w:val="000000"/>
          <w:sz w:val="28"/>
          <w:szCs w:val="28"/>
          <w:lang w:val="es-ES" w:eastAsia="ru-RU"/>
        </w:rPr>
        <w:t> </w:t>
      </w:r>
    </w:p>
    <w:p w:rsidR="0091520C" w:rsidRPr="00AE1567" w:rsidRDefault="001F5FD9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B0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Качественная реакция на ион железа (III) – реакция с роданидом калия.</w:t>
      </w:r>
    </w:p>
    <w:p w:rsidR="001F5FD9" w:rsidRPr="00AE1567" w:rsidRDefault="0091520C" w:rsidP="009C245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Возьмем для опыта раствор хлорида железа (III).</w:t>
      </w:r>
      <w:r w:rsidR="009C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5FD9"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Вначале разбавляем испытуемый раствор – иначе не увидим ожидаемой окр</w:t>
      </w:r>
      <w:r w:rsidR="004B09C0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аски. В присутствии иона железа</w:t>
      </w:r>
      <w:r w:rsidR="001F5FD9"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(III) при добавлении роданида калия образуется вещество </w:t>
      </w:r>
      <w:r w:rsidR="001F5FD9"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красного цвета. Это </w:t>
      </w:r>
      <w:r w:rsidR="001F5FD9"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</w:r>
      <w:r w:rsidR="004B0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роданид железа</w:t>
      </w:r>
      <w:r w:rsidR="001F5FD9"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>(III). Роданид от греческого "</w:t>
      </w:r>
      <w:proofErr w:type="spellStart"/>
      <w:r w:rsidR="001F5FD9"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родеос</w:t>
      </w:r>
      <w:proofErr w:type="spellEnd"/>
      <w:r w:rsidR="001F5FD9" w:rsidRPr="00AE1567">
        <w:rPr>
          <w:rFonts w:ascii="Times New Roman" w:eastAsia="Times New Roman" w:hAnsi="Times New Roman" w:cs="Times New Roman"/>
          <w:sz w:val="28"/>
          <w:szCs w:val="28"/>
          <w:lang w:eastAsia="ru-RU"/>
        </w:rPr>
        <w:t>" - красный.</w:t>
      </w:r>
    </w:p>
    <w:p w:rsidR="001F5FD9" w:rsidRPr="00AE1567" w:rsidRDefault="001F5FD9" w:rsidP="006C41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15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FeCl</w:t>
      </w:r>
      <w:proofErr w:type="spellEnd"/>
      <w:r w:rsidRPr="00AE1567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3</w:t>
      </w:r>
      <w:r w:rsidRPr="00AE15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+ 3 К</w:t>
      </w:r>
      <w:r w:rsidRPr="00AE15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CNS</w:t>
      </w:r>
      <w:r w:rsidR="004B09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=</w:t>
      </w:r>
      <w:proofErr w:type="gramStart"/>
      <w:r w:rsidRPr="00AE15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Fe</w:t>
      </w:r>
      <w:r w:rsidRPr="00AE15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proofErr w:type="gramEnd"/>
      <w:r w:rsidRPr="00AE15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CNS</w:t>
      </w:r>
      <w:r w:rsidRPr="00AE15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Pr="00AE1567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3</w:t>
      </w:r>
      <w:r w:rsidR="004B09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+ 3</w:t>
      </w:r>
      <w:proofErr w:type="spellStart"/>
      <w:r w:rsidRPr="00AE15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KCl</w:t>
      </w:r>
      <w:proofErr w:type="spellEnd"/>
    </w:p>
    <w:p w:rsidR="007E567F" w:rsidRDefault="0001680E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8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Ход работы:</w:t>
      </w:r>
      <w:r w:rsidRPr="00016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3A1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6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мл воды добавить 2 капли концентрированной азотной кислоты и 1 мл 20% раствора роданида </w:t>
      </w:r>
      <w:r w:rsidR="001C66E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калия</w:t>
      </w:r>
      <w:r w:rsidRPr="0001680E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Все перемешать и визуально определить приблизительну</w:t>
      </w:r>
      <w:r w:rsidR="007E567F">
        <w:rPr>
          <w:rFonts w:ascii="Times New Roman" w:eastAsia="Times New Roman" w:hAnsi="Times New Roman" w:cs="Times New Roman"/>
          <w:sz w:val="28"/>
          <w:szCs w:val="28"/>
          <w:lang w:eastAsia="ru-RU"/>
        </w:rPr>
        <w:t>ю концентрацию железа.</w:t>
      </w:r>
    </w:p>
    <w:p w:rsidR="0001680E" w:rsidRPr="0001680E" w:rsidRDefault="0001680E" w:rsidP="007E567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Желтый цвет воды свидетельствует о наличие в воде соединений железа. Я проверила наличие ионов железа в образцах. В образцах № 1, 2 и 5 выпал небольшой осадок, следовательно, в озере, ручье и болоте содержатся ионы железа.</w:t>
      </w:r>
      <w:r w:rsidR="007E567F" w:rsidRPr="007E5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567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как количество ионов железа небольшое, окраска раствора стала розовой, следовательно, концентрация ионов железа небольшая.</w:t>
      </w:r>
    </w:p>
    <w:p w:rsidR="00420643" w:rsidRPr="0001680E" w:rsidRDefault="00420643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2.5. </w:t>
      </w:r>
      <w:r w:rsidRPr="00016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Определение содержания ионов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кальция</w:t>
      </w:r>
      <w:r w:rsidRPr="00016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420643" w:rsidRPr="0001680E" w:rsidRDefault="007D1457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опыта я взяла пробы воды и раствор</w:t>
      </w:r>
      <w:r w:rsidR="00420643" w:rsidRPr="00016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064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фосфат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20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натрия.</w:t>
      </w:r>
    </w:p>
    <w:p w:rsidR="00C10B12" w:rsidRDefault="00420643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8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Ход работы:</w:t>
      </w:r>
      <w:r w:rsidR="00970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D43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6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мл воды добавить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фосфат натрия. В</w:t>
      </w:r>
      <w:r w:rsidRPr="00016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изуально определить </w:t>
      </w:r>
      <w:r w:rsidR="008D2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произошло 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помутнение или выпадение осадка</w:t>
      </w:r>
      <w:r w:rsidRPr="000168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0B12" w:rsidRPr="00C10B12" w:rsidRDefault="00C10B12" w:rsidP="006C414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</w:t>
      </w:r>
      <w:r w:rsidRPr="00C10B1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2+</w:t>
      </w:r>
      <w:r w:rsidRPr="00C10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C10B1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C10B1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2-</w:t>
      </w:r>
      <w:r w:rsidRPr="00C10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→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CaCO</w:t>
      </w:r>
      <w:proofErr w:type="spellEnd"/>
      <w:r w:rsidRPr="00C10B1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C10B12">
        <w:rPr>
          <w:rFonts w:ascii="Times New Roman" w:eastAsia="Times New Roman" w:hAnsi="Times New Roman" w:cs="Times New Roman"/>
          <w:sz w:val="28"/>
          <w:szCs w:val="28"/>
          <w:lang w:eastAsia="ru-RU"/>
        </w:rPr>
        <w:t>↓</w:t>
      </w:r>
    </w:p>
    <w:p w:rsidR="00044E43" w:rsidRDefault="003935C6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добавлении к различным видам воды реагентов на ионы кальция </w:t>
      </w:r>
      <w:r w:rsidR="00DF37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помутнения не произошли</w:t>
      </w:r>
      <w:r w:rsidR="00EE628C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2041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ни в одном образце</w:t>
      </w: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F5FD9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Ионов кальция в природной воде нет, как и нет ионов магния. Соли кальция и магния придают временную жесткость воде</w:t>
      </w:r>
      <w:r w:rsidR="00044E4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F5FD9" w:rsidRPr="001F5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4E4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F5FD9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ледовательно, вода </w:t>
      </w:r>
      <w:r w:rsidR="00660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нашем регионе </w:t>
      </w:r>
      <w:r w:rsidR="001F5FD9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мягкая.</w:t>
      </w:r>
    </w:p>
    <w:p w:rsidR="00044E43" w:rsidRPr="00044E43" w:rsidRDefault="00044E43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2.6. Определение содержания сульфат - ионов</w:t>
      </w:r>
      <w:r w:rsidRPr="00016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44E43" w:rsidRDefault="00044E43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образцам воды </w:t>
      </w:r>
      <w:r w:rsidR="00EF7937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добавила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раствор хлорида бария, если бы образовался белый осадок, тогда в воде содержались </w:t>
      </w:r>
      <w:r w:rsidR="00947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ионы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044E4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044E4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2-</w:t>
      </w:r>
      <w:r w:rsidRPr="00044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сульфат ион).</w:t>
      </w:r>
    </w:p>
    <w:p w:rsidR="009470F1" w:rsidRPr="00ED2C9C" w:rsidRDefault="009470F1" w:rsidP="00EF793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</w:t>
      </w:r>
      <w:proofErr w:type="spellEnd"/>
      <w:r w:rsidRPr="00ED2C9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2+</w:t>
      </w:r>
      <w:r w:rsidRPr="00ED2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044E4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044E4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2-</w:t>
      </w:r>
      <w:r w:rsidRPr="00ED2C9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ED2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→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BaSO</w:t>
      </w:r>
      <w:proofErr w:type="spellEnd"/>
      <w:r w:rsidRPr="00ED2C9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ED2C9C">
        <w:rPr>
          <w:rFonts w:ascii="Times New Roman" w:eastAsia="Times New Roman" w:hAnsi="Times New Roman" w:cs="Times New Roman"/>
          <w:sz w:val="28"/>
          <w:szCs w:val="28"/>
          <w:lang w:eastAsia="ru-RU"/>
        </w:rPr>
        <w:t>↓</w:t>
      </w:r>
    </w:p>
    <w:p w:rsidR="003935C6" w:rsidRPr="00ED2C9C" w:rsidRDefault="00ED2C9C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воде ионов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044E4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044E4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2-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нет, так как осадок не образовался.</w:t>
      </w:r>
    </w:p>
    <w:p w:rsidR="00420643" w:rsidRDefault="00044E43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2.7</w:t>
      </w:r>
      <w:r w:rsidR="004206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420643" w:rsidRPr="00016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Определение содержания ионов </w:t>
      </w:r>
      <w:r w:rsidR="004206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серебра</w:t>
      </w:r>
      <w:r w:rsidR="00420643" w:rsidRPr="00016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85A06" w:rsidRDefault="00785A06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распо</w:t>
      </w:r>
      <w:r w:rsidR="00C03D3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 ионов серебра я использовала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аммиачный раствор оксида серебра. Если в результате реакции выпадет белый творожистый осадок, следовательно, в воде содержатся ионы серебра.</w:t>
      </w:r>
    </w:p>
    <w:p w:rsidR="00420643" w:rsidRDefault="00420643" w:rsidP="00EF793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206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Ag</w:t>
      </w:r>
      <w:r w:rsidRPr="0042064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proofErr w:type="spellEnd"/>
      <w:r w:rsidRPr="00420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42064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proofErr w:type="spellEnd"/>
      <w:r w:rsidRPr="0042064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  <w:r w:rsidRPr="001F5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→ </w:t>
      </w:r>
      <w:proofErr w:type="spellStart"/>
      <w:r w:rsidRPr="0042064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AgCl</w:t>
      </w:r>
      <w:r w:rsidRPr="001F5FD9">
        <w:rPr>
          <w:rFonts w:ascii="Times New Roman" w:eastAsia="Times New Roman" w:hAnsi="Times New Roman" w:cs="Times New Roman"/>
          <w:sz w:val="28"/>
          <w:szCs w:val="28"/>
          <w:lang w:eastAsia="ru-RU"/>
        </w:rPr>
        <w:t>↓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44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белый </w:t>
      </w:r>
      <w:proofErr w:type="spellStart"/>
      <w:r w:rsidR="00044E4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твороже</w:t>
      </w:r>
      <w:r w:rsidRPr="0042064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стый</w:t>
      </w:r>
      <w:proofErr w:type="spellEnd"/>
      <w:r w:rsidRPr="00420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осадок)</w:t>
      </w:r>
    </w:p>
    <w:p w:rsidR="00D13E49" w:rsidRDefault="00D01940" w:rsidP="00465CB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</w:t>
      </w:r>
      <w:r w:rsidR="00EF7937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предполагала</w:t>
      </w: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, ионы серебра присутствуют в святой воде, это и делает ее особенной – серебро очищает воду, препятствует развитию в ней бактерий и микробов. Святая вода образуется при помещении воды в серебряный сосуд. Ионы серебра переходят из металла в воду. Освященная вода получается на Крещение во всех водоемах и даже водопроводная вода в эту ночь будет святой, но как туда попадают ионы серебра остается загадкой.</w:t>
      </w:r>
    </w:p>
    <w:p w:rsidR="00465CBD" w:rsidRPr="008648F0" w:rsidRDefault="00465CBD" w:rsidP="00465CB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наличия ионов представлены и обобщены в таблице 2.</w:t>
      </w:r>
    </w:p>
    <w:p w:rsidR="00E63359" w:rsidRDefault="00E63359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2</w:t>
      </w:r>
      <w:r w:rsidRPr="00DE0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420643" w:rsidRPr="00E63359" w:rsidRDefault="00420643" w:rsidP="006C414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3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Наличие ионов</w:t>
      </w:r>
      <w:r w:rsidR="00465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воде</w:t>
      </w:r>
    </w:p>
    <w:tbl>
      <w:tblPr>
        <w:tblStyle w:val="aa"/>
        <w:tblW w:w="0" w:type="auto"/>
        <w:tblLook w:val="04A0"/>
      </w:tblPr>
      <w:tblGrid>
        <w:gridCol w:w="1384"/>
        <w:gridCol w:w="8187"/>
      </w:tblGrid>
      <w:tr w:rsidR="00420643" w:rsidTr="00420643">
        <w:tc>
          <w:tcPr>
            <w:tcW w:w="1384" w:type="dxa"/>
          </w:tcPr>
          <w:p w:rsidR="00420643" w:rsidRPr="005C7124" w:rsidRDefault="00420643" w:rsidP="006C41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12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Fe</w:t>
            </w:r>
            <w:r w:rsidRPr="005C712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</w:p>
        </w:tc>
        <w:tc>
          <w:tcPr>
            <w:tcW w:w="8187" w:type="dxa"/>
          </w:tcPr>
          <w:p w:rsidR="00420643" w:rsidRPr="005C7124" w:rsidRDefault="00465CBD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образцах № 1, 2 и 5 был</w:t>
            </w:r>
            <w:r w:rsidR="00420643" w:rsidRPr="005C71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небольшой осадок, следовательно, там содержатся ионы железа</w:t>
            </w:r>
          </w:p>
        </w:tc>
      </w:tr>
      <w:tr w:rsidR="00420643" w:rsidTr="00420643">
        <w:tc>
          <w:tcPr>
            <w:tcW w:w="1384" w:type="dxa"/>
          </w:tcPr>
          <w:p w:rsidR="00420643" w:rsidRPr="005C7124" w:rsidRDefault="00420643" w:rsidP="006C41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1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Ca</w:t>
            </w:r>
            <w:r w:rsidRPr="005C712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2+</w:t>
            </w:r>
          </w:p>
        </w:tc>
        <w:tc>
          <w:tcPr>
            <w:tcW w:w="8187" w:type="dxa"/>
          </w:tcPr>
          <w:p w:rsidR="00420643" w:rsidRPr="005C7124" w:rsidRDefault="00420643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1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 всех образцах кальция не обнаружено</w:t>
            </w:r>
          </w:p>
        </w:tc>
      </w:tr>
      <w:tr w:rsidR="00420643" w:rsidTr="00420643">
        <w:tc>
          <w:tcPr>
            <w:tcW w:w="1384" w:type="dxa"/>
          </w:tcPr>
          <w:p w:rsidR="00420643" w:rsidRPr="005C7124" w:rsidRDefault="00420643" w:rsidP="006C41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12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Ag</w:t>
            </w:r>
            <w:r w:rsidRPr="005C712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+</w:t>
            </w:r>
          </w:p>
        </w:tc>
        <w:tc>
          <w:tcPr>
            <w:tcW w:w="8187" w:type="dxa"/>
          </w:tcPr>
          <w:p w:rsidR="00420643" w:rsidRPr="005C7124" w:rsidRDefault="00420643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1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только святая вода содержит ионы серебра</w:t>
            </w:r>
          </w:p>
        </w:tc>
      </w:tr>
      <w:tr w:rsidR="00420643" w:rsidTr="00420643">
        <w:tc>
          <w:tcPr>
            <w:tcW w:w="1384" w:type="dxa"/>
          </w:tcPr>
          <w:p w:rsidR="00420643" w:rsidRPr="005C7124" w:rsidRDefault="00420643" w:rsidP="006C41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1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5C712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</w:t>
            </w:r>
            <w:r w:rsidRPr="005C712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</w:p>
        </w:tc>
        <w:tc>
          <w:tcPr>
            <w:tcW w:w="8187" w:type="dxa"/>
          </w:tcPr>
          <w:p w:rsidR="00420643" w:rsidRPr="005C7124" w:rsidRDefault="00420643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1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 всех образцах магния не обнаружено</w:t>
            </w:r>
          </w:p>
        </w:tc>
      </w:tr>
      <w:tr w:rsidR="00420643" w:rsidTr="00420643">
        <w:tc>
          <w:tcPr>
            <w:tcW w:w="1384" w:type="dxa"/>
          </w:tcPr>
          <w:p w:rsidR="00420643" w:rsidRPr="005C7124" w:rsidRDefault="00420643" w:rsidP="006C41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C712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SO</w:t>
            </w:r>
            <w:r w:rsidRPr="005C712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5C712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2-</w:t>
            </w:r>
          </w:p>
        </w:tc>
        <w:tc>
          <w:tcPr>
            <w:tcW w:w="8187" w:type="dxa"/>
          </w:tcPr>
          <w:p w:rsidR="00420643" w:rsidRPr="005C7124" w:rsidRDefault="00420643" w:rsidP="006C41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1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белого осадка нет, следовательно, нет </w:t>
            </w:r>
            <w:r w:rsidR="00044E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солей серной кислоты.</w:t>
            </w:r>
          </w:p>
        </w:tc>
      </w:tr>
    </w:tbl>
    <w:p w:rsidR="00420643" w:rsidRDefault="00420643" w:rsidP="006C414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124" w:rsidRDefault="005C7124" w:rsidP="006C41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F80BB2" w:rsidRPr="005C7124" w:rsidRDefault="005C7124" w:rsidP="006C414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1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Заключение</w:t>
      </w:r>
    </w:p>
    <w:p w:rsidR="00F80BB2" w:rsidRPr="008648F0" w:rsidRDefault="00C110CB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проведенных анализов я сравнила с результатами сантехнической лаборатории</w:t>
      </w:r>
      <w:r w:rsidR="00791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(Приложение1)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я получила при ее посещении. Я сравнила качественный анализ. Наши анализы немного отличаются от анализов, проведенных в этой лаборатории, так как точность измерений лаборатории выше, чем наша. </w:t>
      </w:r>
      <w:r w:rsidR="00F80BB2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Санитарным нормам</w:t>
      </w:r>
      <w:r w:rsidR="000E3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0BB2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всего соответствуют образцы 1, 3, 4 и 6.</w:t>
      </w:r>
    </w:p>
    <w:p w:rsidR="00FA4540" w:rsidRDefault="00F80BB2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668DD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ода из </w:t>
      </w:r>
      <w:r w:rsidR="00C668DD" w:rsidRPr="00864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родника</w:t>
      </w:r>
      <w:r w:rsidR="00184D9B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68DD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прозрачная, бесцветная, не содержит </w:t>
      </w:r>
      <w:r w:rsidR="00D01940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взвесей, </w:t>
      </w:r>
      <w:r w:rsidR="00C668DD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вредных примесей </w:t>
      </w:r>
      <w:r w:rsidR="00645BBC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виде ионов </w:t>
      </w:r>
      <w:r w:rsidR="00FD0871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кальция, магния</w:t>
      </w:r>
      <w:r w:rsidR="00E67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сульфат – ионов, ионов железа, то есть </w:t>
      </w:r>
      <w:r w:rsidR="00C668DD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пригодна для питья.</w:t>
      </w:r>
    </w:p>
    <w:p w:rsidR="00F80BB2" w:rsidRPr="008648F0" w:rsidRDefault="00D01940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Дождевая</w:t>
      </w: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вода по результатам исследования близка к родниковой, но имеет более кислую среду</w:t>
      </w:r>
      <w:r w:rsidR="001A0254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может свидетельствовать о наличии в ней промышленных выбросов в атмосферу</w:t>
      </w:r>
      <w:r w:rsidR="00F80BB2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68DD" w:rsidRPr="008648F0" w:rsidRDefault="00184D9B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Вода из </w:t>
      </w:r>
      <w:r w:rsidRPr="00864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озера</w:t>
      </w: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тоже не имеет примесей, хотя имеет цветность</w:t>
      </w:r>
      <w:r w:rsidR="00D01940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более кислую среду</w:t>
      </w: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A3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может объясняться кислотностью почвы в нашем регионе, по моему</w:t>
      </w: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мнению, </w:t>
      </w:r>
      <w:r w:rsidR="00D01940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кипячении </w:t>
      </w: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пригодна для питья.</w:t>
      </w:r>
    </w:p>
    <w:p w:rsidR="00C668DD" w:rsidRPr="008648F0" w:rsidRDefault="008F2466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Мной</w:t>
      </w:r>
      <w:r w:rsidR="00C668DD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было проведено исследование воды на нахождение в ней болезнетворных микроорганизмов. Д</w:t>
      </w:r>
      <w:r w:rsidR="00F562F3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ля того</w:t>
      </w:r>
      <w:r w:rsidR="00C668DD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ответить на этот вопрос, необходимы дополнительные исследования.</w:t>
      </w:r>
    </w:p>
    <w:p w:rsidR="004937B0" w:rsidRPr="008648F0" w:rsidRDefault="00645BBC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Изученные</w:t>
      </w:r>
      <w:r w:rsidR="007A6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мной</w:t>
      </w:r>
      <w:r w:rsidR="00C668DD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 имею</w:t>
      </w:r>
      <w:r w:rsidR="00C668DD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большое значение для </w:t>
      </w: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</w:t>
      </w:r>
      <w:r w:rsidR="00A26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водоснабжения дачников озера </w:t>
      </w:r>
      <w:proofErr w:type="spellStart"/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Шариярви</w:t>
      </w:r>
      <w:proofErr w:type="spellEnd"/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</w:t>
      </w:r>
      <w:r w:rsidR="00C668DD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</w:t>
      </w:r>
      <w:r w:rsidR="00C668DD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</w:t>
      </w: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="00C668DD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эту </w:t>
      </w:r>
      <w:r w:rsidR="00C668DD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воду в пищу и для других целей</w:t>
      </w:r>
      <w:r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 привозить воду с собой</w:t>
      </w:r>
      <w:r w:rsidR="00C668DD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B4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7B0" w:rsidRPr="008648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 можно сказать о благоприятной экологичес</w:t>
      </w:r>
      <w:r w:rsidR="008B46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обстановке в нашем регионе.</w:t>
      </w:r>
    </w:p>
    <w:p w:rsidR="00777502" w:rsidRDefault="00777502" w:rsidP="006C41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555157" w:rsidRPr="00777502" w:rsidRDefault="00777502" w:rsidP="006C414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75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литературы</w:t>
      </w:r>
    </w:p>
    <w:p w:rsidR="00915DC8" w:rsidRPr="00915DC8" w:rsidRDefault="00915DC8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915DC8">
        <w:rPr>
          <w:rFonts w:ascii="Times New Roman" w:eastAsia="Times New Roman" w:hAnsi="Times New Roman" w:cs="Times New Roman"/>
          <w:sz w:val="28"/>
          <w:szCs w:val="28"/>
          <w:lang w:eastAsia="ru-RU"/>
        </w:rPr>
        <w:t>Ашихмина</w:t>
      </w:r>
      <w:proofErr w:type="spellEnd"/>
      <w:r w:rsidRPr="0091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 А. Экологический мониторинг. М., 2006 – 416 с. </w:t>
      </w:r>
    </w:p>
    <w:p w:rsidR="00915DC8" w:rsidRPr="00915DC8" w:rsidRDefault="00915DC8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915DC8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Аргунова</w:t>
      </w:r>
      <w:proofErr w:type="spellEnd"/>
      <w:r w:rsidRPr="0091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В. Методы учебного экологического мониторинга// Химия в школе. – 2009. - № 2. </w:t>
      </w:r>
      <w:r w:rsidR="008B4602">
        <w:rPr>
          <w:rFonts w:ascii="Times New Roman" w:eastAsia="Times New Roman" w:hAnsi="Times New Roman" w:cs="Times New Roman"/>
          <w:sz w:val="28"/>
          <w:szCs w:val="28"/>
          <w:lang w:eastAsia="ru-RU"/>
        </w:rPr>
        <w:t>- С. 65 – 70.</w:t>
      </w:r>
    </w:p>
    <w:p w:rsidR="00915DC8" w:rsidRPr="00915DC8" w:rsidRDefault="00915DC8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Экологический мониторинг в школе/ под ред. Л. А. </w:t>
      </w:r>
      <w:proofErr w:type="spellStart"/>
      <w:r w:rsidRPr="00915D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Коробейниковой</w:t>
      </w:r>
      <w:proofErr w:type="spellEnd"/>
      <w:r w:rsidRPr="0091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изд. 2-ое. Вологда, 2000. </w:t>
      </w:r>
    </w:p>
    <w:p w:rsidR="00915DC8" w:rsidRPr="00915DC8" w:rsidRDefault="00915DC8" w:rsidP="006C41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Название сайта с экрана [Электронный ресурс]. Режим доступа: http://ru.wikipedia.org </w:t>
      </w:r>
    </w:p>
    <w:p w:rsidR="00555157" w:rsidRDefault="00915DC8" w:rsidP="00B4145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DC8">
        <w:rPr>
          <w:rFonts w:ascii="Times New Roman" w:eastAsia="Times New Roman" w:hAnsi="Times New Roman" w:cs="Times New Roman"/>
          <w:sz w:val="28"/>
          <w:szCs w:val="28"/>
          <w:lang w:eastAsia="ru-RU"/>
        </w:rPr>
        <w:t>6. Название сайта с экрана [Электронный ресурс]. Режим доступа: http://www.vitawater.ru</w:t>
      </w:r>
    </w:p>
    <w:p w:rsidR="00D35F36" w:rsidRDefault="00D35F36" w:rsidP="00B4145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F36" w:rsidRDefault="00D35F3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D35F36" w:rsidRDefault="00D35F36" w:rsidP="00B4145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1.</w:t>
      </w:r>
    </w:p>
    <w:p w:rsidR="00D35F36" w:rsidRPr="008648F0" w:rsidRDefault="00D35F36" w:rsidP="00B4145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bottom</wp:align>
            </wp:positionV>
            <wp:extent cx="6172200" cy="8364855"/>
            <wp:effectExtent l="19050" t="0" r="0" b="0"/>
            <wp:wrapSquare wrapText="bothSides"/>
            <wp:docPr id="2" name="Рисунок 1" descr="G:\Вода вокруг нас 2019\Протокол раб исследован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Вода вокруг нас 2019\Протокол раб исследовани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131" t="2847" r="4757" b="10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364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35F36" w:rsidRPr="008648F0" w:rsidSect="0098413B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34E" w:rsidRDefault="0040234E" w:rsidP="0024324A">
      <w:pPr>
        <w:spacing w:after="0" w:line="240" w:lineRule="auto"/>
      </w:pPr>
      <w:r>
        <w:separator/>
      </w:r>
    </w:p>
  </w:endnote>
  <w:endnote w:type="continuationSeparator" w:id="1">
    <w:p w:rsidR="0040234E" w:rsidRDefault="0040234E" w:rsidP="00243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8485"/>
    </w:sdtPr>
    <w:sdtContent>
      <w:p w:rsidR="00044E43" w:rsidRDefault="00E65265">
        <w:pPr>
          <w:pStyle w:val="a6"/>
          <w:jc w:val="right"/>
        </w:pPr>
        <w:r>
          <w:fldChar w:fldCharType="begin"/>
        </w:r>
        <w:r w:rsidR="001453FF">
          <w:instrText xml:space="preserve"> PAGE   \* MERGEFORMAT </w:instrText>
        </w:r>
        <w:r>
          <w:fldChar w:fldCharType="separate"/>
        </w:r>
        <w:r w:rsidR="00D35F3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44E43" w:rsidRDefault="00044E4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34E" w:rsidRDefault="0040234E" w:rsidP="0024324A">
      <w:pPr>
        <w:spacing w:after="0" w:line="240" w:lineRule="auto"/>
      </w:pPr>
      <w:r>
        <w:separator/>
      </w:r>
    </w:p>
  </w:footnote>
  <w:footnote w:type="continuationSeparator" w:id="1">
    <w:p w:rsidR="0040234E" w:rsidRDefault="0040234E" w:rsidP="002432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7FCB"/>
    <w:multiLevelType w:val="hybridMultilevel"/>
    <w:tmpl w:val="E1C857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0390253"/>
    <w:multiLevelType w:val="hybridMultilevel"/>
    <w:tmpl w:val="B3EE2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5F27E3"/>
    <w:multiLevelType w:val="hybridMultilevel"/>
    <w:tmpl w:val="AD9C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9F5CF6"/>
    <w:multiLevelType w:val="hybridMultilevel"/>
    <w:tmpl w:val="48E6FE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A007A7C"/>
    <w:multiLevelType w:val="hybridMultilevel"/>
    <w:tmpl w:val="6F5A62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9C02CDE"/>
    <w:multiLevelType w:val="hybridMultilevel"/>
    <w:tmpl w:val="D3F27E7A"/>
    <w:lvl w:ilvl="0" w:tplc="7256A9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BF621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4E19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205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942A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6A4F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801F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2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9AC7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705872"/>
    <w:multiLevelType w:val="hybridMultilevel"/>
    <w:tmpl w:val="9DD471E4"/>
    <w:lvl w:ilvl="0" w:tplc="AB08D6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DC40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DA3D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049A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ECE5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8CD8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16AC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7058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0033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7B28A2"/>
    <w:multiLevelType w:val="hybridMultilevel"/>
    <w:tmpl w:val="FC3C3038"/>
    <w:lvl w:ilvl="0" w:tplc="489C0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D287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7A898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B16B0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729C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E4C3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CA6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8ACF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E8B2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4B0F2F"/>
    <w:multiLevelType w:val="multilevel"/>
    <w:tmpl w:val="51186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317E65"/>
    <w:multiLevelType w:val="multilevel"/>
    <w:tmpl w:val="561E0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0F4501"/>
    <w:multiLevelType w:val="hybridMultilevel"/>
    <w:tmpl w:val="D1F8A262"/>
    <w:lvl w:ilvl="0" w:tplc="2AC2DD2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C18BD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7EEC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1AAF15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3A8CC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A6CF24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C94DD5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74484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7C0D27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>
    <w:nsid w:val="5EED7F96"/>
    <w:multiLevelType w:val="hybridMultilevel"/>
    <w:tmpl w:val="C0E6D192"/>
    <w:lvl w:ilvl="0" w:tplc="B612888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93B3EFD"/>
    <w:multiLevelType w:val="multilevel"/>
    <w:tmpl w:val="42E8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0344831"/>
    <w:multiLevelType w:val="hybridMultilevel"/>
    <w:tmpl w:val="782482F8"/>
    <w:lvl w:ilvl="0" w:tplc="E35CC3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BE9E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A4BE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9687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52F5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BCAE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6D2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203A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39ED6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3387AAE"/>
    <w:multiLevelType w:val="hybridMultilevel"/>
    <w:tmpl w:val="7DB070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6125685"/>
    <w:multiLevelType w:val="hybridMultilevel"/>
    <w:tmpl w:val="E03E2AB6"/>
    <w:lvl w:ilvl="0" w:tplc="EF16CA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D6FB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8A21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E60B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60E0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2224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1C8C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0039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3890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844744"/>
    <w:multiLevelType w:val="hybridMultilevel"/>
    <w:tmpl w:val="A21A3CAA"/>
    <w:lvl w:ilvl="0" w:tplc="B61288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4297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AABF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74DF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A063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27E5C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2AC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A2BF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8CEE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15"/>
  </w:num>
  <w:num w:numId="5">
    <w:abstractNumId w:val="2"/>
  </w:num>
  <w:num w:numId="6">
    <w:abstractNumId w:val="5"/>
  </w:num>
  <w:num w:numId="7">
    <w:abstractNumId w:val="6"/>
  </w:num>
  <w:num w:numId="8">
    <w:abstractNumId w:val="1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11"/>
  </w:num>
  <w:num w:numId="14">
    <w:abstractNumId w:val="3"/>
  </w:num>
  <w:num w:numId="15">
    <w:abstractNumId w:val="7"/>
  </w:num>
  <w:num w:numId="16">
    <w:abstractNumId w:val="13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68DD"/>
    <w:rsid w:val="000034B2"/>
    <w:rsid w:val="0001680E"/>
    <w:rsid w:val="000402D5"/>
    <w:rsid w:val="00044E43"/>
    <w:rsid w:val="00063597"/>
    <w:rsid w:val="000775CF"/>
    <w:rsid w:val="000D7AB0"/>
    <w:rsid w:val="000E362D"/>
    <w:rsid w:val="00115A4E"/>
    <w:rsid w:val="00137960"/>
    <w:rsid w:val="001409F6"/>
    <w:rsid w:val="001453FF"/>
    <w:rsid w:val="00147238"/>
    <w:rsid w:val="00184D9B"/>
    <w:rsid w:val="001A0254"/>
    <w:rsid w:val="001B5979"/>
    <w:rsid w:val="001C66EC"/>
    <w:rsid w:val="001F5FD9"/>
    <w:rsid w:val="001F7EF1"/>
    <w:rsid w:val="00223942"/>
    <w:rsid w:val="00233732"/>
    <w:rsid w:val="002421DC"/>
    <w:rsid w:val="0024324A"/>
    <w:rsid w:val="002464D6"/>
    <w:rsid w:val="00246BFD"/>
    <w:rsid w:val="00254643"/>
    <w:rsid w:val="00264D2B"/>
    <w:rsid w:val="002669B0"/>
    <w:rsid w:val="00282E5A"/>
    <w:rsid w:val="00293E04"/>
    <w:rsid w:val="002C1EBE"/>
    <w:rsid w:val="002E3738"/>
    <w:rsid w:val="00317962"/>
    <w:rsid w:val="00326C52"/>
    <w:rsid w:val="00335DBA"/>
    <w:rsid w:val="00352F21"/>
    <w:rsid w:val="0037619E"/>
    <w:rsid w:val="00377DC7"/>
    <w:rsid w:val="00377F1D"/>
    <w:rsid w:val="003842FC"/>
    <w:rsid w:val="003935C6"/>
    <w:rsid w:val="00396D9D"/>
    <w:rsid w:val="003A163F"/>
    <w:rsid w:val="003C4204"/>
    <w:rsid w:val="003D0DFF"/>
    <w:rsid w:val="003D6984"/>
    <w:rsid w:val="003E3E1C"/>
    <w:rsid w:val="003E6352"/>
    <w:rsid w:val="0040234E"/>
    <w:rsid w:val="004042B0"/>
    <w:rsid w:val="00420643"/>
    <w:rsid w:val="004362C6"/>
    <w:rsid w:val="00454419"/>
    <w:rsid w:val="00454D95"/>
    <w:rsid w:val="00464AA5"/>
    <w:rsid w:val="00465CBD"/>
    <w:rsid w:val="00483AA0"/>
    <w:rsid w:val="0049111E"/>
    <w:rsid w:val="004937B0"/>
    <w:rsid w:val="004B09C0"/>
    <w:rsid w:val="004B4071"/>
    <w:rsid w:val="004C27BC"/>
    <w:rsid w:val="004C539C"/>
    <w:rsid w:val="004E13C2"/>
    <w:rsid w:val="0050193D"/>
    <w:rsid w:val="00520346"/>
    <w:rsid w:val="005302D5"/>
    <w:rsid w:val="005405A0"/>
    <w:rsid w:val="00547B1B"/>
    <w:rsid w:val="00555157"/>
    <w:rsid w:val="005C7124"/>
    <w:rsid w:val="00600621"/>
    <w:rsid w:val="006133ED"/>
    <w:rsid w:val="00645BBC"/>
    <w:rsid w:val="00653DAD"/>
    <w:rsid w:val="006608B9"/>
    <w:rsid w:val="00664FF9"/>
    <w:rsid w:val="00675106"/>
    <w:rsid w:val="006B411C"/>
    <w:rsid w:val="006B5E7B"/>
    <w:rsid w:val="006C1078"/>
    <w:rsid w:val="006C4140"/>
    <w:rsid w:val="007006A0"/>
    <w:rsid w:val="007220BF"/>
    <w:rsid w:val="007268B2"/>
    <w:rsid w:val="00761764"/>
    <w:rsid w:val="00777502"/>
    <w:rsid w:val="00785A06"/>
    <w:rsid w:val="00791D08"/>
    <w:rsid w:val="007A3166"/>
    <w:rsid w:val="007A6E67"/>
    <w:rsid w:val="007A7F04"/>
    <w:rsid w:val="007D1457"/>
    <w:rsid w:val="007D1EC9"/>
    <w:rsid w:val="007E567F"/>
    <w:rsid w:val="007F1B81"/>
    <w:rsid w:val="008648F0"/>
    <w:rsid w:val="0088161A"/>
    <w:rsid w:val="008A60A2"/>
    <w:rsid w:val="008B2C5D"/>
    <w:rsid w:val="008B4602"/>
    <w:rsid w:val="008C191C"/>
    <w:rsid w:val="008C6266"/>
    <w:rsid w:val="008D2CC6"/>
    <w:rsid w:val="008D6A60"/>
    <w:rsid w:val="008E3994"/>
    <w:rsid w:val="008F2466"/>
    <w:rsid w:val="0091365C"/>
    <w:rsid w:val="0091520C"/>
    <w:rsid w:val="00915DC8"/>
    <w:rsid w:val="00941F19"/>
    <w:rsid w:val="0094453C"/>
    <w:rsid w:val="009470F1"/>
    <w:rsid w:val="00970401"/>
    <w:rsid w:val="00972224"/>
    <w:rsid w:val="009739BA"/>
    <w:rsid w:val="0098413B"/>
    <w:rsid w:val="00990DEB"/>
    <w:rsid w:val="009A3428"/>
    <w:rsid w:val="009A61BB"/>
    <w:rsid w:val="009C245B"/>
    <w:rsid w:val="009F44B7"/>
    <w:rsid w:val="00A262C9"/>
    <w:rsid w:val="00A26829"/>
    <w:rsid w:val="00A56747"/>
    <w:rsid w:val="00A62041"/>
    <w:rsid w:val="00A83EAF"/>
    <w:rsid w:val="00A95E09"/>
    <w:rsid w:val="00AA6D21"/>
    <w:rsid w:val="00AA708D"/>
    <w:rsid w:val="00AE1567"/>
    <w:rsid w:val="00AF0638"/>
    <w:rsid w:val="00AF5BD0"/>
    <w:rsid w:val="00B12BF8"/>
    <w:rsid w:val="00B25027"/>
    <w:rsid w:val="00B33FA8"/>
    <w:rsid w:val="00B406BD"/>
    <w:rsid w:val="00B4145F"/>
    <w:rsid w:val="00B43717"/>
    <w:rsid w:val="00B93156"/>
    <w:rsid w:val="00BB7C69"/>
    <w:rsid w:val="00BC26F8"/>
    <w:rsid w:val="00BE0685"/>
    <w:rsid w:val="00BE5B99"/>
    <w:rsid w:val="00C03D3C"/>
    <w:rsid w:val="00C10B12"/>
    <w:rsid w:val="00C110CB"/>
    <w:rsid w:val="00C339F5"/>
    <w:rsid w:val="00C33D7A"/>
    <w:rsid w:val="00C65F4B"/>
    <w:rsid w:val="00C668DD"/>
    <w:rsid w:val="00CB5522"/>
    <w:rsid w:val="00D01940"/>
    <w:rsid w:val="00D065D7"/>
    <w:rsid w:val="00D11A62"/>
    <w:rsid w:val="00D13E49"/>
    <w:rsid w:val="00D35F36"/>
    <w:rsid w:val="00D43F94"/>
    <w:rsid w:val="00D45905"/>
    <w:rsid w:val="00D46DDF"/>
    <w:rsid w:val="00D57B25"/>
    <w:rsid w:val="00D61780"/>
    <w:rsid w:val="00D84895"/>
    <w:rsid w:val="00DA1DA4"/>
    <w:rsid w:val="00DA4285"/>
    <w:rsid w:val="00DB2F34"/>
    <w:rsid w:val="00DB4EFE"/>
    <w:rsid w:val="00DC61E3"/>
    <w:rsid w:val="00DE01AB"/>
    <w:rsid w:val="00DF15DE"/>
    <w:rsid w:val="00DF37E9"/>
    <w:rsid w:val="00E116C9"/>
    <w:rsid w:val="00E24DDE"/>
    <w:rsid w:val="00E30E17"/>
    <w:rsid w:val="00E43FD2"/>
    <w:rsid w:val="00E63359"/>
    <w:rsid w:val="00E65265"/>
    <w:rsid w:val="00E67EEC"/>
    <w:rsid w:val="00E860EF"/>
    <w:rsid w:val="00E9320A"/>
    <w:rsid w:val="00EB4462"/>
    <w:rsid w:val="00EC42EF"/>
    <w:rsid w:val="00ED2ABC"/>
    <w:rsid w:val="00ED2C9C"/>
    <w:rsid w:val="00EE628C"/>
    <w:rsid w:val="00EF7937"/>
    <w:rsid w:val="00F0515E"/>
    <w:rsid w:val="00F17A45"/>
    <w:rsid w:val="00F21FE6"/>
    <w:rsid w:val="00F562F3"/>
    <w:rsid w:val="00F72EEA"/>
    <w:rsid w:val="00F80BB2"/>
    <w:rsid w:val="00F875E0"/>
    <w:rsid w:val="00F95F27"/>
    <w:rsid w:val="00F96A6C"/>
    <w:rsid w:val="00FA4540"/>
    <w:rsid w:val="00FD0524"/>
    <w:rsid w:val="00FD0871"/>
    <w:rsid w:val="00FF5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3D"/>
  </w:style>
  <w:style w:type="paragraph" w:styleId="2">
    <w:name w:val="heading 2"/>
    <w:basedOn w:val="a"/>
    <w:link w:val="20"/>
    <w:uiPriority w:val="9"/>
    <w:qFormat/>
    <w:rsid w:val="001F5F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6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2432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4324A"/>
  </w:style>
  <w:style w:type="paragraph" w:styleId="a6">
    <w:name w:val="footer"/>
    <w:basedOn w:val="a"/>
    <w:link w:val="a7"/>
    <w:uiPriority w:val="99"/>
    <w:unhideWhenUsed/>
    <w:rsid w:val="002432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324A"/>
  </w:style>
  <w:style w:type="character" w:styleId="a8">
    <w:name w:val="Hyperlink"/>
    <w:basedOn w:val="a0"/>
    <w:uiPriority w:val="99"/>
    <w:unhideWhenUsed/>
    <w:rsid w:val="0024324A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C65F4B"/>
    <w:pPr>
      <w:ind w:left="720"/>
      <w:contextualSpacing/>
    </w:pPr>
  </w:style>
  <w:style w:type="table" w:styleId="aa">
    <w:name w:val="Table Grid"/>
    <w:basedOn w:val="a1"/>
    <w:uiPriority w:val="59"/>
    <w:rsid w:val="00C65F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56747"/>
  </w:style>
  <w:style w:type="paragraph" w:styleId="ab">
    <w:name w:val="Balloon Text"/>
    <w:basedOn w:val="a"/>
    <w:link w:val="ac"/>
    <w:uiPriority w:val="99"/>
    <w:semiHidden/>
    <w:unhideWhenUsed/>
    <w:rsid w:val="008B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2C5D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EC42EF"/>
    <w:pPr>
      <w:spacing w:after="0" w:line="240" w:lineRule="auto"/>
    </w:pPr>
    <w:rPr>
      <w:rFonts w:eastAsiaTheme="minorEastAsia"/>
    </w:rPr>
  </w:style>
  <w:style w:type="character" w:customStyle="1" w:styleId="ae">
    <w:name w:val="Без интервала Знак"/>
    <w:basedOn w:val="a0"/>
    <w:link w:val="ad"/>
    <w:uiPriority w:val="1"/>
    <w:rsid w:val="00EC42EF"/>
    <w:rPr>
      <w:rFonts w:eastAsiaTheme="minorEastAsia"/>
    </w:rPr>
  </w:style>
  <w:style w:type="character" w:customStyle="1" w:styleId="20">
    <w:name w:val="Заголовок 2 Знак"/>
    <w:basedOn w:val="a0"/>
    <w:link w:val="2"/>
    <w:uiPriority w:val="9"/>
    <w:rsid w:val="001F5FD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1F5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semiHidden/>
    <w:rsid w:val="001F5F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47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79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71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35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198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86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5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5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563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24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3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44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76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0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987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79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7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40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77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4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29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69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9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84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0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14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30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974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59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25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50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034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E37A2-0FA9-4EB0-B948-674960341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14</Pages>
  <Words>2293</Words>
  <Characters>13075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</Company>
  <LinksUpToDate>false</LinksUpToDate>
  <CharactersWithSpaces>15338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Осипенко Л.А.</dc:creator>
  <cp:keywords/>
  <dc:description/>
  <cp:lastModifiedBy>WORK</cp:lastModifiedBy>
  <cp:revision>166</cp:revision>
  <cp:lastPrinted>2019-01-27T09:20:00Z</cp:lastPrinted>
  <dcterms:created xsi:type="dcterms:W3CDTF">2018-12-11T04:58:00Z</dcterms:created>
  <dcterms:modified xsi:type="dcterms:W3CDTF">2019-02-03T13:07:00Z</dcterms:modified>
</cp:coreProperties>
</file>